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73" w:rsidRDefault="00927873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color w:val="000000"/>
        </w:rPr>
      </w:pPr>
      <w:bookmarkStart w:id="0" w:name="OLE_LINK1"/>
    </w:p>
    <w:p w:rsidR="00927873" w:rsidRDefault="00C27663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建设项目</w:t>
      </w:r>
      <w:r>
        <w:rPr>
          <w:rFonts w:ascii="黑体" w:eastAsia="黑体" w:hAnsi="黑体"/>
          <w:color w:val="000000"/>
        </w:rPr>
        <w:t>环境影响</w:t>
      </w:r>
      <w:r>
        <w:rPr>
          <w:rFonts w:ascii="黑体" w:eastAsia="黑体" w:hAnsi="黑体" w:hint="eastAsia"/>
          <w:color w:val="000000"/>
        </w:rPr>
        <w:t>评价文件</w:t>
      </w:r>
      <w:r>
        <w:rPr>
          <w:rFonts w:ascii="黑体" w:eastAsia="黑体" w:hAnsi="黑体"/>
          <w:color w:val="000000"/>
        </w:rPr>
        <w:t>告知承诺制审批表</w:t>
      </w:r>
    </w:p>
    <w:p w:rsidR="00927873" w:rsidRDefault="00C27663" w:rsidP="006D23F0">
      <w:pPr>
        <w:adjustRightInd w:val="0"/>
        <w:snapToGrid w:val="0"/>
        <w:spacing w:afterLines="50" w:line="560" w:lineRule="exact"/>
        <w:ind w:right="62"/>
        <w:jc w:val="right"/>
        <w:rPr>
          <w:rFonts w:ascii="仿宋_GB2312" w:hAnsiTheme="minorEastAsia"/>
          <w:color w:val="FF0000"/>
          <w:sz w:val="28"/>
          <w:szCs w:val="28"/>
        </w:rPr>
      </w:pPr>
      <w:r>
        <w:rPr>
          <w:rFonts w:ascii="仿宋_GB2312" w:hAnsiTheme="minorEastAsia" w:hint="eastAsia"/>
          <w:color w:val="000000" w:themeColor="text1"/>
          <w:sz w:val="28"/>
          <w:szCs w:val="28"/>
        </w:rPr>
        <w:t>审批号：</w:t>
      </w:r>
      <w:r>
        <w:rPr>
          <w:rFonts w:ascii="仿宋_GB2312" w:hAnsi="宋体" w:cs="宋体" w:hint="eastAsia"/>
          <w:bCs/>
          <w:kern w:val="0"/>
          <w:sz w:val="28"/>
          <w:szCs w:val="28"/>
        </w:rPr>
        <w:t>岳汨环评〔</w:t>
      </w:r>
      <w:r>
        <w:rPr>
          <w:rFonts w:ascii="仿宋_GB2312" w:hAnsi="宋体" w:cs="宋体" w:hint="eastAsia"/>
          <w:bCs/>
          <w:kern w:val="0"/>
          <w:sz w:val="28"/>
          <w:szCs w:val="28"/>
        </w:rPr>
        <w:t>2021</w:t>
      </w:r>
      <w:r>
        <w:rPr>
          <w:rFonts w:ascii="仿宋_GB2312" w:hAnsi="宋体" w:cs="宋体" w:hint="eastAsia"/>
          <w:bCs/>
          <w:kern w:val="0"/>
          <w:sz w:val="28"/>
          <w:szCs w:val="28"/>
        </w:rPr>
        <w:t>〕</w:t>
      </w:r>
      <w:r>
        <w:rPr>
          <w:rFonts w:ascii="仿宋_GB2312" w:hAnsi="宋体" w:cs="宋体" w:hint="eastAsia"/>
          <w:bCs/>
          <w:kern w:val="0"/>
          <w:sz w:val="28"/>
          <w:szCs w:val="28"/>
        </w:rPr>
        <w:t>0</w:t>
      </w:r>
      <w:r w:rsidR="006D23F0">
        <w:rPr>
          <w:rFonts w:ascii="仿宋_GB2312" w:hAnsi="宋体" w:cs="宋体" w:hint="eastAsia"/>
          <w:bCs/>
          <w:kern w:val="0"/>
          <w:sz w:val="28"/>
          <w:szCs w:val="28"/>
        </w:rPr>
        <w:t>1</w:t>
      </w:r>
      <w:r>
        <w:rPr>
          <w:rFonts w:ascii="仿宋_GB2312" w:hAnsi="宋体" w:cs="宋体" w:hint="eastAsia"/>
          <w:bCs/>
          <w:kern w:val="0"/>
          <w:sz w:val="28"/>
          <w:szCs w:val="28"/>
        </w:rPr>
        <w:t>2</w:t>
      </w:r>
      <w:r>
        <w:rPr>
          <w:rFonts w:ascii="仿宋_GB2312" w:hAnsi="宋体" w:cs="宋体" w:hint="eastAsia"/>
          <w:bCs/>
          <w:kern w:val="0"/>
          <w:sz w:val="28"/>
          <w:szCs w:val="28"/>
        </w:rPr>
        <w:t>号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3260"/>
        <w:gridCol w:w="1701"/>
        <w:gridCol w:w="2729"/>
      </w:tblGrid>
      <w:tr w:rsidR="00927873">
        <w:trPr>
          <w:trHeight w:val="794"/>
          <w:jc w:val="center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汨罗市罗江镇志坤生态养殖场年出</w:t>
            </w:r>
            <w:r>
              <w:rPr>
                <w:rFonts w:hint="eastAsia"/>
                <w:sz w:val="21"/>
                <w:szCs w:val="21"/>
              </w:rPr>
              <w:t>栏</w:t>
            </w:r>
            <w:r>
              <w:rPr>
                <w:rFonts w:hint="eastAsia"/>
                <w:sz w:val="21"/>
                <w:szCs w:val="21"/>
              </w:rPr>
              <w:t>6000</w:t>
            </w:r>
            <w:r>
              <w:rPr>
                <w:rFonts w:hint="eastAsia"/>
                <w:sz w:val="21"/>
                <w:szCs w:val="21"/>
              </w:rPr>
              <w:t>头生</w:t>
            </w:r>
            <w:r>
              <w:rPr>
                <w:rFonts w:hint="eastAsia"/>
                <w:sz w:val="21"/>
                <w:szCs w:val="21"/>
              </w:rPr>
              <w:t>猪建设项目</w:t>
            </w:r>
          </w:p>
        </w:tc>
      </w:tr>
      <w:tr w:rsidR="00927873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建设地点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F0" w:rsidRDefault="00C27663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汨罗市罗江镇山秀村</w:t>
            </w:r>
          </w:p>
          <w:p w:rsidR="00927873" w:rsidRDefault="00C27663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台咀湾草塘坡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占地面积（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m</w:t>
            </w:r>
            <w:r>
              <w:rPr>
                <w:rFonts w:eastAsiaTheme="minorEastAsia"/>
                <w:b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9500</w:t>
            </w:r>
          </w:p>
        </w:tc>
      </w:tr>
      <w:tr w:rsidR="00927873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建设单位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汨罗市罗江镇志坤生态养殖场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李治国</w:t>
            </w:r>
          </w:p>
        </w:tc>
      </w:tr>
      <w:tr w:rsidR="00927873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湛坤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13873070456</w:t>
            </w:r>
          </w:p>
        </w:tc>
      </w:tr>
      <w:tr w:rsidR="00927873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项目投资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(</w:t>
            </w: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万元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环保投资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(</w:t>
            </w: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万元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927873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拟投入生产运营日期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行业类别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A0313 </w:t>
            </w:r>
            <w:r>
              <w:rPr>
                <w:sz w:val="21"/>
                <w:szCs w:val="21"/>
              </w:rPr>
              <w:t>猪的饲养</w:t>
            </w:r>
          </w:p>
        </w:tc>
      </w:tr>
      <w:tr w:rsidR="00927873">
        <w:trPr>
          <w:trHeight w:val="1403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告知承诺制审批依据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873" w:rsidRDefault="00C27663">
            <w:pPr>
              <w:spacing w:line="360" w:lineRule="exact"/>
              <w:ind w:firstLineChars="200"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根据生态环境部办公厅《关于进一步做好当前生猪规模养殖环评管理相关工作的通知》（环办环评函〔</w:t>
            </w:r>
            <w:r>
              <w:rPr>
                <w:rFonts w:hint="eastAsia"/>
                <w:color w:val="000000"/>
                <w:sz w:val="21"/>
                <w:szCs w:val="21"/>
              </w:rPr>
              <w:t>2019</w:t>
            </w:r>
            <w:r>
              <w:rPr>
                <w:rFonts w:hint="eastAsia"/>
                <w:color w:val="000000"/>
                <w:sz w:val="21"/>
                <w:szCs w:val="21"/>
              </w:rPr>
              <w:t>〕</w:t>
            </w:r>
            <w:r>
              <w:rPr>
                <w:rFonts w:hint="eastAsia"/>
                <w:color w:val="000000"/>
                <w:sz w:val="21"/>
                <w:szCs w:val="21"/>
              </w:rPr>
              <w:t>872</w:t>
            </w:r>
            <w:r>
              <w:rPr>
                <w:rFonts w:hint="eastAsia"/>
                <w:color w:val="000000"/>
                <w:sz w:val="21"/>
                <w:szCs w:val="21"/>
              </w:rPr>
              <w:t>号）要求，对年出栏量</w:t>
            </w:r>
            <w:r>
              <w:rPr>
                <w:rFonts w:hint="eastAsia"/>
                <w:color w:val="000000"/>
                <w:sz w:val="21"/>
                <w:szCs w:val="21"/>
              </w:rPr>
              <w:t>5000</w:t>
            </w:r>
            <w:r>
              <w:rPr>
                <w:rFonts w:hint="eastAsia"/>
                <w:color w:val="000000"/>
                <w:sz w:val="21"/>
                <w:szCs w:val="21"/>
              </w:rPr>
              <w:t>头及以上的生猪养殖项目，探索开展环评告知承诺制改革试点，试点时间自通知印发之日起，至</w:t>
            </w:r>
            <w:r>
              <w:rPr>
                <w:rFonts w:hint="eastAsia"/>
                <w:color w:val="000000"/>
                <w:sz w:val="21"/>
                <w:szCs w:val="21"/>
              </w:rPr>
              <w:t>2021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</w:rPr>
              <w:t>31</w:t>
            </w:r>
            <w:r>
              <w:rPr>
                <w:rFonts w:hint="eastAsia"/>
                <w:color w:val="000000"/>
                <w:sz w:val="21"/>
                <w:szCs w:val="21"/>
              </w:rPr>
              <w:t>日。</w:t>
            </w:r>
          </w:p>
        </w:tc>
      </w:tr>
      <w:tr w:rsidR="00927873">
        <w:trPr>
          <w:trHeight w:val="2103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3" w:rsidRDefault="00C27663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建设内容及规模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873" w:rsidRDefault="00C27663" w:rsidP="00D61953">
            <w:pPr>
              <w:spacing w:line="360" w:lineRule="exac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主要建设内容</w:t>
            </w:r>
            <w:r w:rsidR="006D23F0">
              <w:rPr>
                <w:rFonts w:hint="eastAsia"/>
                <w:sz w:val="21"/>
                <w:szCs w:val="21"/>
              </w:rPr>
              <w:t>：主体工程（</w:t>
            </w:r>
            <w:r w:rsidR="006D23F0">
              <w:rPr>
                <w:rFonts w:hint="eastAsia"/>
                <w:sz w:val="21"/>
                <w:szCs w:val="21"/>
              </w:rPr>
              <w:t>3000</w:t>
            </w:r>
            <w:r w:rsidR="006D23F0">
              <w:rPr>
                <w:rFonts w:hint="eastAsia"/>
                <w:sz w:val="21"/>
                <w:szCs w:val="21"/>
              </w:rPr>
              <w:t>头</w:t>
            </w:r>
            <w:r w:rsidR="006D23F0" w:rsidRPr="006D23F0">
              <w:rPr>
                <w:sz w:val="21"/>
                <w:szCs w:val="21"/>
              </w:rPr>
              <w:t>生猪育肥舍</w:t>
            </w:r>
            <w:r w:rsidR="006D23F0">
              <w:rPr>
                <w:rFonts w:hint="eastAsia"/>
                <w:sz w:val="21"/>
                <w:szCs w:val="21"/>
              </w:rPr>
              <w:t>1</w:t>
            </w:r>
            <w:r w:rsidR="006D23F0">
              <w:rPr>
                <w:rFonts w:hint="eastAsia"/>
                <w:sz w:val="21"/>
                <w:szCs w:val="21"/>
              </w:rPr>
              <w:t>栋）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6D23F0">
              <w:rPr>
                <w:rFonts w:hint="eastAsia"/>
                <w:sz w:val="21"/>
                <w:szCs w:val="21"/>
              </w:rPr>
              <w:t>辅助工程（办公生活区</w:t>
            </w:r>
            <w:r w:rsidR="006D23F0">
              <w:rPr>
                <w:rFonts w:hint="eastAsia"/>
                <w:sz w:val="21"/>
                <w:szCs w:val="21"/>
              </w:rPr>
              <w:t>1</w:t>
            </w:r>
            <w:r w:rsidR="006D23F0">
              <w:rPr>
                <w:rFonts w:hint="eastAsia"/>
                <w:sz w:val="21"/>
                <w:szCs w:val="21"/>
              </w:rPr>
              <w:t>栋、门卫</w:t>
            </w:r>
            <w:r w:rsidR="006D23F0">
              <w:rPr>
                <w:rFonts w:hint="eastAsia"/>
                <w:sz w:val="21"/>
                <w:szCs w:val="21"/>
              </w:rPr>
              <w:t>1</w:t>
            </w:r>
            <w:r w:rsidR="006D23F0">
              <w:rPr>
                <w:rFonts w:hint="eastAsia"/>
                <w:sz w:val="21"/>
                <w:szCs w:val="21"/>
              </w:rPr>
              <w:t>栋、</w:t>
            </w:r>
            <w:r w:rsidR="006D23F0" w:rsidRPr="006D23F0">
              <w:rPr>
                <w:sz w:val="21"/>
                <w:szCs w:val="21"/>
              </w:rPr>
              <w:t>配电间</w:t>
            </w:r>
            <w:r w:rsidR="006D23F0" w:rsidRPr="006D23F0">
              <w:rPr>
                <w:rFonts w:hint="eastAsia"/>
                <w:sz w:val="21"/>
                <w:szCs w:val="21"/>
              </w:rPr>
              <w:t>1</w:t>
            </w:r>
            <w:r w:rsidR="006D23F0" w:rsidRPr="006D23F0">
              <w:rPr>
                <w:rFonts w:hint="eastAsia"/>
                <w:sz w:val="21"/>
                <w:szCs w:val="21"/>
              </w:rPr>
              <w:t>栋</w:t>
            </w:r>
            <w:r w:rsidR="006D23F0">
              <w:rPr>
                <w:rFonts w:hint="eastAsia"/>
                <w:sz w:val="21"/>
                <w:szCs w:val="21"/>
              </w:rPr>
              <w:t>）</w:t>
            </w:r>
            <w:r w:rsidR="00D61953">
              <w:rPr>
                <w:rFonts w:hint="eastAsia"/>
                <w:sz w:val="21"/>
                <w:szCs w:val="21"/>
              </w:rPr>
              <w:t>、</w:t>
            </w:r>
            <w:r w:rsidR="006D23F0">
              <w:rPr>
                <w:rFonts w:hint="eastAsia"/>
                <w:sz w:val="21"/>
                <w:szCs w:val="21"/>
              </w:rPr>
              <w:t>储运工程、公用工程和环保工程。</w:t>
            </w:r>
            <w:r>
              <w:rPr>
                <w:rFonts w:hint="eastAsia"/>
                <w:sz w:val="21"/>
                <w:szCs w:val="21"/>
              </w:rPr>
              <w:t>项目建成后常年存栏</w:t>
            </w:r>
            <w:r w:rsidR="00D61953">
              <w:rPr>
                <w:rFonts w:hint="eastAsia"/>
                <w:sz w:val="21"/>
                <w:szCs w:val="21"/>
              </w:rPr>
              <w:t>生猪</w:t>
            </w:r>
            <w:r>
              <w:rPr>
                <w:rFonts w:hint="eastAsia"/>
                <w:sz w:val="21"/>
                <w:szCs w:val="21"/>
              </w:rPr>
              <w:t>3000</w:t>
            </w:r>
            <w:r>
              <w:rPr>
                <w:rFonts w:hint="eastAsia"/>
                <w:sz w:val="21"/>
                <w:szCs w:val="21"/>
              </w:rPr>
              <w:t>头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年出栏</w:t>
            </w:r>
            <w:r w:rsidR="00D61953">
              <w:rPr>
                <w:rFonts w:hint="eastAsia"/>
                <w:sz w:val="21"/>
                <w:szCs w:val="21"/>
              </w:rPr>
              <w:t>生猪</w:t>
            </w:r>
            <w:r>
              <w:rPr>
                <w:rFonts w:hint="eastAsia"/>
                <w:sz w:val="21"/>
                <w:szCs w:val="21"/>
              </w:rPr>
              <w:t>6000</w:t>
            </w:r>
            <w:r>
              <w:rPr>
                <w:rFonts w:hint="eastAsia"/>
                <w:sz w:val="21"/>
                <w:szCs w:val="21"/>
              </w:rPr>
              <w:t>头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927873">
        <w:trPr>
          <w:trHeight w:val="2970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873" w:rsidRDefault="00927873">
            <w:pPr>
              <w:spacing w:line="320" w:lineRule="exact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927873" w:rsidRDefault="00C27663">
            <w:pPr>
              <w:spacing w:line="360" w:lineRule="exact"/>
              <w:ind w:firstLineChars="200"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汨罗市罗江镇志坤生态养殖场</w:t>
            </w:r>
            <w:r>
              <w:rPr>
                <w:sz w:val="21"/>
                <w:szCs w:val="21"/>
              </w:rPr>
              <w:t>委托湖南</w:t>
            </w:r>
            <w:r>
              <w:rPr>
                <w:rFonts w:hint="eastAsia"/>
                <w:sz w:val="21"/>
                <w:szCs w:val="21"/>
              </w:rPr>
              <w:t>德顺</w:t>
            </w:r>
            <w:r>
              <w:rPr>
                <w:rFonts w:hint="eastAsia"/>
                <w:sz w:val="21"/>
                <w:szCs w:val="21"/>
              </w:rPr>
              <w:t>环境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有限公司编制的《</w:t>
            </w:r>
            <w:r>
              <w:rPr>
                <w:rFonts w:hint="eastAsia"/>
                <w:sz w:val="21"/>
                <w:szCs w:val="21"/>
              </w:rPr>
              <w:t>汨罗市罗江镇志坤生态养殖场年出栏</w:t>
            </w:r>
            <w:r>
              <w:rPr>
                <w:rFonts w:hint="eastAsia"/>
                <w:sz w:val="21"/>
                <w:szCs w:val="21"/>
              </w:rPr>
              <w:t>6000</w:t>
            </w:r>
            <w:r>
              <w:rPr>
                <w:rFonts w:hint="eastAsia"/>
                <w:sz w:val="21"/>
                <w:szCs w:val="21"/>
              </w:rPr>
              <w:t>头生</w:t>
            </w:r>
            <w:r>
              <w:rPr>
                <w:rFonts w:hint="eastAsia"/>
                <w:sz w:val="21"/>
                <w:szCs w:val="21"/>
              </w:rPr>
              <w:t>猪建设项目</w:t>
            </w:r>
            <w:r>
              <w:rPr>
                <w:sz w:val="21"/>
                <w:szCs w:val="21"/>
              </w:rPr>
              <w:t>环境影响报告书》</w:t>
            </w:r>
            <w:r>
              <w:rPr>
                <w:color w:val="000000"/>
                <w:sz w:val="21"/>
                <w:szCs w:val="21"/>
              </w:rPr>
              <w:t>已经完成告知承诺制审批。</w:t>
            </w:r>
          </w:p>
          <w:p w:rsidR="00927873" w:rsidRDefault="00927873">
            <w:pPr>
              <w:spacing w:line="320" w:lineRule="exact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927873" w:rsidRDefault="00927873">
            <w:pPr>
              <w:spacing w:line="320" w:lineRule="exact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927873" w:rsidRDefault="00C27663">
            <w:pPr>
              <w:wordWrap w:val="0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                               </w:t>
            </w:r>
            <w:r>
              <w:rPr>
                <w:color w:val="000000"/>
                <w:sz w:val="21"/>
                <w:szCs w:val="21"/>
              </w:rPr>
              <w:t xml:space="preserve">岳阳市生态环境局　　</w:t>
            </w:r>
          </w:p>
          <w:p w:rsidR="00927873" w:rsidRDefault="00C27663" w:rsidP="006D23F0">
            <w:pPr>
              <w:wordWrap w:val="0"/>
              <w:spacing w:line="360" w:lineRule="exact"/>
              <w:ind w:leftChars="200" w:left="2320" w:right="360" w:hangingChars="800" w:hanging="1680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>
              <w:rPr>
                <w:sz w:val="21"/>
                <w:szCs w:val="21"/>
              </w:rPr>
              <w:t>年</w:t>
            </w:r>
            <w:r w:rsidR="006D23F0">
              <w:rPr>
                <w:rFonts w:hint="eastAsia"/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月</w:t>
            </w:r>
            <w:r w:rsidR="006D23F0">
              <w:rPr>
                <w:rFonts w:hint="eastAsia"/>
                <w:sz w:val="21"/>
                <w:szCs w:val="21"/>
              </w:rPr>
              <w:t>29</w:t>
            </w:r>
            <w:r>
              <w:rPr>
                <w:sz w:val="21"/>
                <w:szCs w:val="21"/>
              </w:rPr>
              <w:t>日</w:t>
            </w:r>
          </w:p>
        </w:tc>
      </w:tr>
      <w:bookmarkEnd w:id="0"/>
    </w:tbl>
    <w:p w:rsidR="00927873" w:rsidRDefault="00927873"/>
    <w:sectPr w:rsidR="00927873" w:rsidSect="00927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663" w:rsidRDefault="00C27663" w:rsidP="006D23F0">
      <w:r>
        <w:separator/>
      </w:r>
    </w:p>
  </w:endnote>
  <w:endnote w:type="continuationSeparator" w:id="0">
    <w:p w:rsidR="00C27663" w:rsidRDefault="00C27663" w:rsidP="006D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663" w:rsidRDefault="00C27663" w:rsidP="006D23F0">
      <w:r>
        <w:separator/>
      </w:r>
    </w:p>
  </w:footnote>
  <w:footnote w:type="continuationSeparator" w:id="0">
    <w:p w:rsidR="00C27663" w:rsidRDefault="00C27663" w:rsidP="006D2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9CF"/>
    <w:rsid w:val="000072CB"/>
    <w:rsid w:val="0009165C"/>
    <w:rsid w:val="00092CEC"/>
    <w:rsid w:val="000931FA"/>
    <w:rsid w:val="000E1C17"/>
    <w:rsid w:val="002128ED"/>
    <w:rsid w:val="00272B51"/>
    <w:rsid w:val="00314393"/>
    <w:rsid w:val="00346AEC"/>
    <w:rsid w:val="00364288"/>
    <w:rsid w:val="00423D58"/>
    <w:rsid w:val="00431354"/>
    <w:rsid w:val="00464B51"/>
    <w:rsid w:val="00523DC7"/>
    <w:rsid w:val="005368A5"/>
    <w:rsid w:val="00552B5B"/>
    <w:rsid w:val="00595BBB"/>
    <w:rsid w:val="005B4A1A"/>
    <w:rsid w:val="005E1994"/>
    <w:rsid w:val="00614253"/>
    <w:rsid w:val="006B59CF"/>
    <w:rsid w:val="006D23F0"/>
    <w:rsid w:val="006E40EB"/>
    <w:rsid w:val="00780552"/>
    <w:rsid w:val="00780A77"/>
    <w:rsid w:val="007F727C"/>
    <w:rsid w:val="0082677E"/>
    <w:rsid w:val="00840C79"/>
    <w:rsid w:val="008824AC"/>
    <w:rsid w:val="008D5DA2"/>
    <w:rsid w:val="00915687"/>
    <w:rsid w:val="00915AAF"/>
    <w:rsid w:val="00927873"/>
    <w:rsid w:val="009355D2"/>
    <w:rsid w:val="0096340F"/>
    <w:rsid w:val="00974D32"/>
    <w:rsid w:val="0098438A"/>
    <w:rsid w:val="009A1BAD"/>
    <w:rsid w:val="009A34C1"/>
    <w:rsid w:val="009E68F4"/>
    <w:rsid w:val="009F2DBC"/>
    <w:rsid w:val="00AB139D"/>
    <w:rsid w:val="00AC0BC2"/>
    <w:rsid w:val="00AE3ACA"/>
    <w:rsid w:val="00B44216"/>
    <w:rsid w:val="00B602E6"/>
    <w:rsid w:val="00BF29CB"/>
    <w:rsid w:val="00C12C9E"/>
    <w:rsid w:val="00C27663"/>
    <w:rsid w:val="00C44B40"/>
    <w:rsid w:val="00C734B5"/>
    <w:rsid w:val="00CA7D5D"/>
    <w:rsid w:val="00CE57BE"/>
    <w:rsid w:val="00D11E13"/>
    <w:rsid w:val="00D61953"/>
    <w:rsid w:val="00D77017"/>
    <w:rsid w:val="00DA5C42"/>
    <w:rsid w:val="00DF1DD9"/>
    <w:rsid w:val="00E340AA"/>
    <w:rsid w:val="00E46E26"/>
    <w:rsid w:val="00E80D3D"/>
    <w:rsid w:val="00EB1A7B"/>
    <w:rsid w:val="00EC1514"/>
    <w:rsid w:val="00F25DF3"/>
    <w:rsid w:val="00F32B00"/>
    <w:rsid w:val="00F33CA9"/>
    <w:rsid w:val="00F4518C"/>
    <w:rsid w:val="00F57FE3"/>
    <w:rsid w:val="00F7293F"/>
    <w:rsid w:val="00FC452E"/>
    <w:rsid w:val="00FF58B2"/>
    <w:rsid w:val="086D2E3E"/>
    <w:rsid w:val="0E6C6919"/>
    <w:rsid w:val="11284C1B"/>
    <w:rsid w:val="167D221C"/>
    <w:rsid w:val="177558C3"/>
    <w:rsid w:val="1952131D"/>
    <w:rsid w:val="1D021EC9"/>
    <w:rsid w:val="1D4925B3"/>
    <w:rsid w:val="2353275D"/>
    <w:rsid w:val="262B3D45"/>
    <w:rsid w:val="2EE022D0"/>
    <w:rsid w:val="37B92D7A"/>
    <w:rsid w:val="3AEF2DA7"/>
    <w:rsid w:val="3BD71F53"/>
    <w:rsid w:val="3F832713"/>
    <w:rsid w:val="47A909A5"/>
    <w:rsid w:val="4A864CDB"/>
    <w:rsid w:val="4B184D8E"/>
    <w:rsid w:val="51055C96"/>
    <w:rsid w:val="52DA4EE1"/>
    <w:rsid w:val="58D33265"/>
    <w:rsid w:val="59AC090D"/>
    <w:rsid w:val="5BFC0A40"/>
    <w:rsid w:val="65A51DBB"/>
    <w:rsid w:val="7010522A"/>
    <w:rsid w:val="7ABE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7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27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27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27873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2787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cp:lastPrinted>2021-01-05T06:57:00Z</cp:lastPrinted>
  <dcterms:created xsi:type="dcterms:W3CDTF">2020-04-02T00:47:00Z</dcterms:created>
  <dcterms:modified xsi:type="dcterms:W3CDTF">2021-10-29T03:37:00Z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5583D433DA55499B86252CEC5D5007F9</vt:lpwstr>
  </property>
</Properties>
</file>