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53662A">
      <w:pPr>
        <w:spacing w:before="157" w:beforeLines="50" w:line="640" w:lineRule="exact"/>
        <w:ind w:left="0"/>
        <w:jc w:val="center"/>
        <w:rPr>
          <w:rFonts w:hint="eastAsia" w:ascii="方正小标宋简体" w:hAnsi="方正小标宋简体" w:eastAsia="方正小标宋简体" w:cs="方正小标宋简体"/>
          <w:b w:val="0"/>
          <w:bCs w:val="0"/>
          <w:spacing w:val="-5"/>
          <w:sz w:val="44"/>
          <w:szCs w:val="44"/>
          <w:lang w:eastAsia="zh-CN"/>
        </w:rPr>
      </w:pPr>
      <w:r>
        <w:rPr>
          <w:rFonts w:hint="eastAsia" w:ascii="方正小标宋简体" w:hAnsi="方正小标宋简体" w:eastAsia="方正小标宋简体" w:cs="方正小标宋简体"/>
          <w:b w:val="0"/>
          <w:bCs w:val="0"/>
          <w:spacing w:val="-6"/>
          <w:sz w:val="44"/>
          <w:szCs w:val="44"/>
        </w:rPr>
        <w:t>湖南汨罗玉池抽水蓄能电站</w:t>
      </w:r>
      <w:r>
        <w:rPr>
          <w:rFonts w:hint="eastAsia" w:ascii="方正小标宋简体" w:hAnsi="方正小标宋简体" w:eastAsia="方正小标宋简体" w:cs="方正小标宋简体"/>
          <w:b w:val="0"/>
          <w:bCs w:val="0"/>
          <w:spacing w:val="-5"/>
          <w:sz w:val="44"/>
          <w:szCs w:val="44"/>
          <w:lang w:eastAsia="zh-CN"/>
        </w:rPr>
        <w:t>建设征地和</w:t>
      </w:r>
    </w:p>
    <w:p w14:paraId="7724693D">
      <w:pPr>
        <w:spacing w:before="0" w:line="640" w:lineRule="exact"/>
        <w:ind w:left="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b w:val="0"/>
          <w:bCs w:val="0"/>
          <w:spacing w:val="-5"/>
          <w:sz w:val="44"/>
          <w:szCs w:val="44"/>
          <w:lang w:eastAsia="zh-CN"/>
        </w:rPr>
        <w:t>移民安置</w:t>
      </w:r>
      <w:r>
        <w:rPr>
          <w:rFonts w:hint="eastAsia" w:ascii="方正小标宋简体" w:hAnsi="方正小标宋简体" w:eastAsia="方正小标宋简体" w:cs="方正小标宋简体"/>
          <w:b w:val="0"/>
          <w:bCs w:val="0"/>
          <w:spacing w:val="-5"/>
          <w:sz w:val="44"/>
          <w:szCs w:val="44"/>
        </w:rPr>
        <w:t>资金管理办法</w:t>
      </w:r>
    </w:p>
    <w:p w14:paraId="4781D355">
      <w:pPr>
        <w:spacing w:before="157" w:beforeLines="50" w:line="240" w:lineRule="auto"/>
        <w:ind w:firstLine="0" w:firstLineChars="0"/>
        <w:jc w:val="center"/>
        <w:rPr>
          <w:rFonts w:hint="eastAsia" w:ascii="宋体" w:hAnsi="宋体"/>
          <w:b/>
          <w:bCs/>
          <w:sz w:val="32"/>
          <w:szCs w:val="32"/>
        </w:rPr>
      </w:pPr>
      <w:bookmarkStart w:id="0" w:name="_GoBack"/>
      <w:r>
        <w:rPr>
          <w:rFonts w:hint="eastAsia" w:ascii="楷体_GB2312" w:hAnsi="楷体_GB2312" w:eastAsia="楷体_GB2312" w:cs="楷体_GB2312"/>
          <w:b/>
          <w:bCs/>
          <w:sz w:val="32"/>
          <w:szCs w:val="32"/>
        </w:rPr>
        <w:t>（征求意见稿）</w:t>
      </w:r>
    </w:p>
    <w:bookmarkEnd w:id="0"/>
    <w:p w14:paraId="36449729">
      <w:pPr>
        <w:shd w:val="clear" w:color="auto" w:fill="FFFFFF"/>
        <w:spacing w:before="157" w:beforeLines="50" w:after="157" w:afterLines="50" w:line="600" w:lineRule="exact"/>
        <w:ind w:firstLine="0" w:firstLineChars="0"/>
        <w:jc w:val="center"/>
        <w:rPr>
          <w:rFonts w:hint="eastAsia" w:ascii="黑体" w:hAnsi="黑体" w:eastAsia="黑体" w:cs="黑体"/>
          <w:b w:val="0"/>
          <w:bCs w:val="0"/>
          <w:color w:val="auto"/>
          <w:kern w:val="0"/>
          <w:sz w:val="32"/>
          <w:szCs w:val="32"/>
        </w:rPr>
      </w:pPr>
      <w:r>
        <w:rPr>
          <w:rFonts w:hint="eastAsia" w:ascii="黑体" w:hAnsi="黑体" w:eastAsia="黑体" w:cs="黑体"/>
          <w:b w:val="0"/>
          <w:bCs w:val="0"/>
          <w:color w:val="auto"/>
          <w:kern w:val="0"/>
          <w:sz w:val="32"/>
          <w:szCs w:val="32"/>
        </w:rPr>
        <w:t>第一章</w:t>
      </w:r>
      <w:r>
        <w:rPr>
          <w:rFonts w:hint="eastAsia" w:ascii="黑体" w:hAnsi="黑体" w:eastAsia="黑体" w:cs="黑体"/>
          <w:b w:val="0"/>
          <w:bCs w:val="0"/>
          <w:color w:val="auto"/>
          <w:kern w:val="0"/>
          <w:sz w:val="32"/>
          <w:szCs w:val="32"/>
          <w:lang w:eastAsia="zh-CN"/>
        </w:rPr>
        <w:t xml:space="preserve"> </w:t>
      </w:r>
      <w:r>
        <w:rPr>
          <w:rFonts w:hint="eastAsia" w:ascii="黑体" w:hAnsi="黑体" w:eastAsia="黑体" w:cs="黑体"/>
          <w:b w:val="0"/>
          <w:bCs w:val="0"/>
          <w:color w:val="auto"/>
          <w:kern w:val="0"/>
          <w:sz w:val="32"/>
          <w:szCs w:val="32"/>
          <w:lang w:val="en-US" w:eastAsia="zh-CN"/>
        </w:rPr>
        <w:t xml:space="preserve"> </w:t>
      </w:r>
      <w:r>
        <w:rPr>
          <w:rFonts w:hint="eastAsia" w:ascii="黑体" w:hAnsi="黑体" w:eastAsia="黑体" w:cs="黑体"/>
          <w:b w:val="0"/>
          <w:bCs w:val="0"/>
          <w:color w:val="auto"/>
          <w:kern w:val="0"/>
          <w:sz w:val="32"/>
          <w:szCs w:val="32"/>
        </w:rPr>
        <w:t>总</w:t>
      </w:r>
      <w:r>
        <w:rPr>
          <w:rFonts w:hint="eastAsia" w:ascii="黑体" w:hAnsi="黑体" w:eastAsia="黑体" w:cs="黑体"/>
          <w:b w:val="0"/>
          <w:bCs w:val="0"/>
          <w:color w:val="auto"/>
          <w:kern w:val="0"/>
          <w:sz w:val="32"/>
          <w:szCs w:val="32"/>
          <w:lang w:val="en-US" w:eastAsia="zh-CN"/>
        </w:rPr>
        <w:t xml:space="preserve"> </w:t>
      </w:r>
      <w:r>
        <w:rPr>
          <w:rFonts w:hint="eastAsia" w:ascii="黑体" w:hAnsi="黑体" w:eastAsia="黑体" w:cs="黑体"/>
          <w:b w:val="0"/>
          <w:bCs w:val="0"/>
          <w:color w:val="auto"/>
          <w:kern w:val="0"/>
          <w:sz w:val="32"/>
          <w:szCs w:val="32"/>
        </w:rPr>
        <w:t>则</w:t>
      </w:r>
    </w:p>
    <w:p w14:paraId="58B440DB">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color w:val="auto"/>
          <w:sz w:val="32"/>
          <w:szCs w:val="32"/>
        </w:rPr>
        <w:t>第一条</w:t>
      </w:r>
      <w:r>
        <w:rPr>
          <w:rFonts w:hint="eastAsia" w:ascii="仿宋_GB2312" w:hAnsi="仿宋_GB2312" w:eastAsia="仿宋_GB2312" w:cs="仿宋_GB2312"/>
          <w:sz w:val="32"/>
          <w:szCs w:val="32"/>
        </w:rPr>
        <w:t xml:space="preserve"> 为规范湖南汨罗玉池抽水蓄能电站</w:t>
      </w:r>
      <w:r>
        <w:rPr>
          <w:rFonts w:hint="eastAsia" w:ascii="仿宋_GB2312" w:hAnsi="仿宋_GB2312" w:eastAsia="仿宋_GB2312" w:cs="仿宋_GB2312"/>
          <w:sz w:val="32"/>
          <w:szCs w:val="32"/>
          <w:lang w:eastAsia="zh-CN"/>
        </w:rPr>
        <w:t>建设征地和移民安置</w:t>
      </w:r>
      <w:r>
        <w:rPr>
          <w:rFonts w:hint="eastAsia" w:ascii="仿宋_GB2312" w:hAnsi="仿宋_GB2312" w:eastAsia="仿宋_GB2312" w:cs="仿宋_GB2312"/>
          <w:sz w:val="32"/>
          <w:szCs w:val="32"/>
        </w:rPr>
        <w:t>资金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以下简称建设征地移民安置资金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的筹措、拨付和使用管理，提高资金使用效率，确保移民资金安全，保障移民安置任务顺利完成，根据国务院《大中型水利水电工程建设征地补偿和移民安置条例》《湖南省大中型水库移民条例》、湖南省人民政府《关于做好大中型水库移民安置工作的意见》(湘政发〔2022〕25号)等法律法规文件精神，依据《湖南汨罗玉池抽水蓄能电站</w:t>
      </w:r>
      <w:r>
        <w:rPr>
          <w:rFonts w:hint="eastAsia" w:ascii="仿宋_GB2312" w:hAnsi="仿宋_GB2312" w:eastAsia="仿宋_GB2312" w:cs="仿宋_GB2312"/>
          <w:sz w:val="32"/>
          <w:szCs w:val="32"/>
          <w:lang w:eastAsia="zh-CN"/>
        </w:rPr>
        <w:t>建设征地移民安置</w:t>
      </w:r>
      <w:r>
        <w:rPr>
          <w:rFonts w:hint="eastAsia" w:ascii="仿宋_GB2312" w:hAnsi="仿宋_GB2312" w:eastAsia="仿宋_GB2312" w:cs="仿宋_GB2312"/>
          <w:sz w:val="32"/>
          <w:szCs w:val="32"/>
        </w:rPr>
        <w:t>规划》(以下简称《移民安置规划》)《湖南汨罗抽水蓄能电站建设征地和移民安置协议》(以下简称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移民安置协议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),结合我市实际，制定本办法。</w:t>
      </w:r>
    </w:p>
    <w:p w14:paraId="3E8606E4">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color w:val="auto"/>
          <w:sz w:val="32"/>
          <w:szCs w:val="32"/>
        </w:rPr>
        <w:t>第二条</w:t>
      </w:r>
      <w:r>
        <w:rPr>
          <w:rFonts w:hint="eastAsia" w:ascii="仿宋_GB2312" w:hAnsi="仿宋_GB2312" w:eastAsia="仿宋_GB2312" w:cs="仿宋_GB2312"/>
          <w:sz w:val="32"/>
          <w:szCs w:val="32"/>
        </w:rPr>
        <w:t xml:space="preserve"> 本办法所称湖南汨罗玉池抽水蓄能电站</w:t>
      </w:r>
      <w:r>
        <w:rPr>
          <w:rFonts w:hint="eastAsia" w:ascii="仿宋_GB2312" w:hAnsi="仿宋_GB2312" w:eastAsia="仿宋_GB2312" w:cs="仿宋_GB2312"/>
          <w:sz w:val="32"/>
          <w:szCs w:val="32"/>
          <w:lang w:eastAsia="zh-CN"/>
        </w:rPr>
        <w:t>建设征地和移民安置</w:t>
      </w:r>
      <w:r>
        <w:rPr>
          <w:rFonts w:hint="eastAsia" w:ascii="仿宋_GB2312" w:hAnsi="仿宋_GB2312" w:eastAsia="仿宋_GB2312" w:cs="仿宋_GB2312"/>
          <w:sz w:val="32"/>
          <w:szCs w:val="32"/>
        </w:rPr>
        <w:t>资金</w:t>
      </w:r>
      <w:r>
        <w:rPr>
          <w:rFonts w:hint="eastAsia" w:ascii="仿宋_GB2312" w:hAnsi="仿宋_GB2312" w:eastAsia="仿宋_GB2312" w:cs="仿宋_GB2312"/>
          <w:sz w:val="32"/>
          <w:szCs w:val="32"/>
          <w:lang w:val="en-US" w:eastAsia="zh-CN"/>
        </w:rPr>
        <w:t>是</w:t>
      </w:r>
      <w:r>
        <w:rPr>
          <w:rFonts w:hint="eastAsia" w:ascii="仿宋_GB2312" w:hAnsi="仿宋_GB2312" w:eastAsia="仿宋_GB2312" w:cs="仿宋_GB2312"/>
          <w:sz w:val="32"/>
          <w:szCs w:val="32"/>
        </w:rPr>
        <w:t>《移民安置规划》核定的，由汨罗抽水蓄能有限公司(以下简称项目法人)依据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移民安置协议》,拨付给汨罗市人民政府的建设征地补偿和移民安置资金。</w:t>
      </w:r>
    </w:p>
    <w:p w14:paraId="029DF4F6">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color w:val="auto"/>
          <w:sz w:val="32"/>
          <w:szCs w:val="32"/>
        </w:rPr>
        <w:t>第三条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建设征地移民安置</w:t>
      </w:r>
      <w:r>
        <w:rPr>
          <w:rFonts w:hint="eastAsia" w:ascii="仿宋_GB2312" w:hAnsi="仿宋_GB2312" w:eastAsia="仿宋_GB2312" w:cs="仿宋_GB2312"/>
          <w:sz w:val="32"/>
          <w:szCs w:val="32"/>
        </w:rPr>
        <w:t>资金</w:t>
      </w:r>
      <w:r>
        <w:rPr>
          <w:rFonts w:hint="eastAsia" w:ascii="仿宋_GB2312" w:hAnsi="仿宋_GB2312" w:eastAsia="仿宋_GB2312" w:cs="仿宋_GB2312"/>
          <w:sz w:val="32"/>
          <w:szCs w:val="32"/>
          <w:lang w:val="en-US" w:eastAsia="zh-CN"/>
        </w:rPr>
        <w:t>实行</w:t>
      </w:r>
      <w:r>
        <w:rPr>
          <w:rFonts w:hint="eastAsia" w:ascii="仿宋_GB2312" w:hAnsi="仿宋_GB2312" w:eastAsia="仿宋_GB2312" w:cs="仿宋_GB2312"/>
          <w:sz w:val="32"/>
          <w:szCs w:val="32"/>
        </w:rPr>
        <w:t>专户存储、专款专用、专账核算，按计划使用、按进度拨付。</w:t>
      </w:r>
    </w:p>
    <w:p w14:paraId="250E8116">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color w:val="auto"/>
          <w:sz w:val="32"/>
          <w:szCs w:val="32"/>
          <w:lang w:val="en-US" w:eastAsia="zh-CN"/>
        </w:rPr>
        <w:t>第四条</w:t>
      </w:r>
      <w:r>
        <w:rPr>
          <w:rFonts w:hint="eastAsia" w:ascii="仿宋_GB2312" w:hAnsi="仿宋_GB2312" w:eastAsia="仿宋_GB2312" w:cs="仿宋_GB2312"/>
          <w:sz w:val="32"/>
          <w:szCs w:val="32"/>
        </w:rPr>
        <w:t xml:space="preserve"> </w:t>
      </w:r>
      <w:r>
        <w:rPr>
          <w:rFonts w:hint="eastAsia" w:ascii="仿宋" w:hAnsi="仿宋" w:eastAsia="仿宋_GB2312" w:cs="仿宋"/>
          <w:sz w:val="32"/>
          <w:szCs w:val="32"/>
        </w:rPr>
        <w:t>市库区移民服务中心设立“汨罗市库区移民服务中心抽水蓄能项目淹没补偿资金专户”</w:t>
      </w:r>
      <w:r>
        <w:rPr>
          <w:rFonts w:hint="eastAsia" w:ascii="仿宋" w:hAnsi="仿宋" w:eastAsia="仿宋_GB2312" w:cs="仿宋"/>
          <w:sz w:val="32"/>
          <w:szCs w:val="32"/>
          <w:lang w:eastAsia="zh-CN"/>
        </w:rPr>
        <w:t>，</w:t>
      </w:r>
      <w:r>
        <w:rPr>
          <w:rFonts w:hint="eastAsia" w:ascii="仿宋" w:hAnsi="仿宋" w:eastAsia="仿宋_GB2312" w:cs="仿宋"/>
          <w:i w:val="0"/>
          <w:iCs w:val="0"/>
          <w:caps w:val="0"/>
          <w:color w:val="auto"/>
          <w:spacing w:val="0"/>
          <w:sz w:val="32"/>
          <w:szCs w:val="32"/>
          <w:shd w:val="clear" w:color="auto" w:fill="auto"/>
        </w:rPr>
        <w:t>实行专户核算、统一管理。</w:t>
      </w:r>
      <w:r>
        <w:rPr>
          <w:rFonts w:hint="eastAsia" w:ascii="仿宋" w:hAnsi="仿宋" w:eastAsia="仿宋_GB2312" w:cs="仿宋"/>
          <w:i w:val="0"/>
          <w:iCs w:val="0"/>
          <w:caps w:val="0"/>
          <w:spacing w:val="0"/>
          <w:sz w:val="32"/>
          <w:szCs w:val="32"/>
          <w:shd w:val="clear" w:color="auto" w:fill="auto"/>
          <w:lang w:val="en-US" w:eastAsia="zh-CN"/>
        </w:rPr>
        <w:t>库区移民服务中心</w:t>
      </w:r>
      <w:r>
        <w:rPr>
          <w:rFonts w:hint="eastAsia" w:ascii="仿宋" w:hAnsi="仿宋" w:eastAsia="仿宋_GB2312" w:cs="仿宋"/>
          <w:i w:val="0"/>
          <w:iCs w:val="0"/>
          <w:caps w:val="0"/>
          <w:color w:val="auto"/>
          <w:spacing w:val="0"/>
          <w:sz w:val="32"/>
          <w:szCs w:val="32"/>
          <w:shd w:val="clear" w:color="auto" w:fill="auto"/>
        </w:rPr>
        <w:t>要严格执行国家有关财经纪律，建立健全财务管理制度和内部管控制度，提高资金使用效益</w:t>
      </w:r>
      <w:r>
        <w:rPr>
          <w:rFonts w:hint="eastAsia" w:ascii="仿宋" w:hAnsi="仿宋" w:eastAsia="仿宋_GB2312" w:cs="仿宋"/>
          <w:i w:val="0"/>
          <w:iCs w:val="0"/>
          <w:caps w:val="0"/>
          <w:spacing w:val="0"/>
          <w:sz w:val="32"/>
          <w:szCs w:val="32"/>
          <w:shd w:val="clear" w:color="auto" w:fill="auto"/>
          <w:lang w:eastAsia="zh-CN"/>
        </w:rPr>
        <w:t>。</w:t>
      </w:r>
    </w:p>
    <w:p w14:paraId="44528CC2">
      <w:pPr>
        <w:shd w:val="clear" w:color="auto" w:fill="FFFFFF"/>
        <w:spacing w:before="157" w:beforeLines="50" w:after="157" w:afterLines="50" w:line="600" w:lineRule="exact"/>
        <w:ind w:firstLine="0" w:firstLineChars="0"/>
        <w:jc w:val="center"/>
        <w:rPr>
          <w:rFonts w:hint="eastAsia" w:ascii="黑体" w:hAnsi="黑体" w:eastAsia="黑体" w:cs="黑体"/>
          <w:b w:val="0"/>
          <w:bCs w:val="0"/>
          <w:color w:val="auto"/>
          <w:kern w:val="0"/>
          <w:sz w:val="32"/>
          <w:szCs w:val="32"/>
        </w:rPr>
      </w:pPr>
      <w:r>
        <w:rPr>
          <w:rFonts w:hint="eastAsia" w:ascii="黑体" w:hAnsi="黑体" w:eastAsia="黑体" w:cs="黑体"/>
          <w:b w:val="0"/>
          <w:bCs w:val="0"/>
          <w:color w:val="auto"/>
          <w:kern w:val="0"/>
          <w:sz w:val="32"/>
          <w:szCs w:val="32"/>
        </w:rPr>
        <w:t>第二章  资金筹措和计划管理</w:t>
      </w:r>
    </w:p>
    <w:p w14:paraId="3AF2B97B">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color w:val="auto"/>
          <w:sz w:val="32"/>
          <w:szCs w:val="32"/>
        </w:rPr>
        <w:t>第五条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建设征地移民安置</w:t>
      </w:r>
      <w:r>
        <w:rPr>
          <w:rFonts w:hint="eastAsia" w:ascii="仿宋_GB2312" w:hAnsi="仿宋_GB2312" w:eastAsia="仿宋_GB2312" w:cs="仿宋_GB2312"/>
          <w:sz w:val="32"/>
          <w:szCs w:val="32"/>
        </w:rPr>
        <w:t>资金由项目法人按经审定的《移民安置规划》投资概算和移民安置协议内容进行筹措。</w:t>
      </w:r>
    </w:p>
    <w:p w14:paraId="13951790">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color w:val="auto"/>
          <w:sz w:val="32"/>
          <w:szCs w:val="32"/>
        </w:rPr>
        <w:t>第六条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项目法人</w:t>
      </w:r>
      <w:r>
        <w:rPr>
          <w:rFonts w:hint="eastAsia" w:ascii="仿宋_GB2312" w:hAnsi="仿宋_GB2312" w:eastAsia="仿宋_GB2312" w:cs="仿宋_GB2312"/>
          <w:sz w:val="32"/>
          <w:szCs w:val="32"/>
        </w:rPr>
        <w:t>应根据项目建设和移民安置</w:t>
      </w:r>
      <w:r>
        <w:rPr>
          <w:rFonts w:hint="eastAsia" w:ascii="仿宋_GB2312" w:hAnsi="仿宋_GB2312" w:eastAsia="仿宋_GB2312" w:cs="仿宋_GB2312"/>
          <w:sz w:val="32"/>
          <w:szCs w:val="32"/>
          <w:lang w:val="en-US" w:eastAsia="zh-CN"/>
        </w:rPr>
        <w:t>实施进度</w:t>
      </w:r>
      <w:r>
        <w:rPr>
          <w:rFonts w:hint="eastAsia" w:ascii="仿宋_GB2312" w:hAnsi="仿宋_GB2312" w:eastAsia="仿宋_GB2312" w:cs="仿宋_GB2312"/>
          <w:sz w:val="32"/>
          <w:szCs w:val="32"/>
        </w:rPr>
        <w:t>要求</w:t>
      </w:r>
      <w:r>
        <w:rPr>
          <w:rFonts w:hint="eastAsia" w:ascii="仿宋_GB2312" w:hAnsi="仿宋_GB2312" w:eastAsia="仿宋_GB2312" w:cs="仿宋_GB2312"/>
          <w:sz w:val="32"/>
          <w:szCs w:val="32"/>
          <w:lang w:val="en-US" w:eastAsia="zh-CN"/>
        </w:rPr>
        <w:t>于每年10月底前向汨罗市人民政府提供下一年度移民安置任务及资金预算安排（以下简称移民安置年度计划）的建议</w:t>
      </w:r>
      <w:r>
        <w:rPr>
          <w:rFonts w:hint="eastAsia" w:ascii="仿宋_GB2312" w:hAnsi="仿宋_GB2312" w:eastAsia="仿宋_GB2312" w:cs="仿宋_GB2312"/>
          <w:sz w:val="32"/>
          <w:szCs w:val="32"/>
        </w:rPr>
        <w:t>。</w:t>
      </w:r>
    </w:p>
    <w:p w14:paraId="474C31CE">
      <w:pPr>
        <w:spacing w:line="360" w:lineRule="auto"/>
        <w:ind w:firstLine="643"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color w:val="auto"/>
          <w:sz w:val="32"/>
          <w:szCs w:val="32"/>
        </w:rPr>
        <w:t>第七条</w:t>
      </w:r>
      <w:r>
        <w:rPr>
          <w:rFonts w:hint="eastAsia" w:ascii="仿宋_GB2312" w:hAnsi="仿宋_GB2312" w:eastAsia="仿宋_GB2312" w:cs="仿宋_GB2312"/>
          <w:sz w:val="32"/>
          <w:szCs w:val="32"/>
        </w:rPr>
        <w:t xml:space="preserve"> </w:t>
      </w:r>
      <w:r>
        <w:rPr>
          <w:rFonts w:hint="eastAsia" w:ascii="仿宋" w:hAnsi="仿宋" w:eastAsia="仿宋_GB2312" w:cs="仿宋"/>
          <w:sz w:val="32"/>
          <w:szCs w:val="32"/>
        </w:rPr>
        <w:t>汨罗抽水蓄能电站项目建设协调指挥部（以下简称项目指挥部）组织财政局、</w:t>
      </w:r>
      <w:r>
        <w:rPr>
          <w:rFonts w:hint="eastAsia" w:ascii="仿宋" w:hAnsi="仿宋" w:eastAsia="仿宋_GB2312" w:cs="仿宋"/>
          <w:sz w:val="32"/>
          <w:szCs w:val="32"/>
          <w:lang w:val="en-US" w:eastAsia="zh-CN"/>
        </w:rPr>
        <w:t>水利局、</w:t>
      </w:r>
      <w:r>
        <w:rPr>
          <w:rFonts w:hint="eastAsia" w:ascii="仿宋" w:hAnsi="仿宋" w:eastAsia="仿宋_GB2312" w:cs="仿宋"/>
          <w:sz w:val="32"/>
          <w:szCs w:val="32"/>
        </w:rPr>
        <w:t>库区移民服务中心、川山坪镇人民政府</w:t>
      </w:r>
      <w:r>
        <w:rPr>
          <w:rFonts w:hint="eastAsia" w:ascii="仿宋" w:hAnsi="仿宋" w:eastAsia="仿宋_GB2312" w:cs="仿宋"/>
          <w:sz w:val="32"/>
          <w:szCs w:val="32"/>
          <w:lang w:eastAsia="zh-CN"/>
        </w:rPr>
        <w:t>、</w:t>
      </w:r>
      <w:r>
        <w:rPr>
          <w:rFonts w:hint="eastAsia" w:ascii="仿宋" w:hAnsi="仿宋" w:eastAsia="仿宋_GB2312" w:cs="仿宋"/>
          <w:sz w:val="32"/>
          <w:szCs w:val="32"/>
          <w:lang w:val="en-US" w:eastAsia="zh-CN"/>
        </w:rPr>
        <w:t>移民综合设计、移民综合监理</w:t>
      </w:r>
      <w:r>
        <w:rPr>
          <w:rFonts w:hint="eastAsia" w:ascii="仿宋" w:hAnsi="仿宋" w:eastAsia="仿宋_GB2312" w:cs="仿宋"/>
          <w:sz w:val="32"/>
          <w:szCs w:val="32"/>
        </w:rPr>
        <w:t>等有关单位根据项目法人提交的移民安置年度计划的建议，编制下年度移民安置年度计划</w:t>
      </w:r>
      <w:r>
        <w:rPr>
          <w:rFonts w:hint="eastAsia" w:ascii="仿宋" w:hAnsi="仿宋" w:eastAsia="仿宋_GB2312" w:cs="仿宋"/>
          <w:sz w:val="32"/>
          <w:szCs w:val="32"/>
          <w:lang w:val="en-US" w:eastAsia="zh-CN"/>
        </w:rPr>
        <w:t>同时报上年度计划执行情况</w:t>
      </w:r>
      <w:r>
        <w:rPr>
          <w:rFonts w:hint="eastAsia" w:ascii="仿宋" w:hAnsi="仿宋" w:eastAsia="仿宋_GB2312" w:cs="仿宋"/>
          <w:sz w:val="32"/>
          <w:szCs w:val="32"/>
        </w:rPr>
        <w:t>，送移民综合监理单位审核，项目法人审查，报岳阳市水利局批复。</w:t>
      </w:r>
    </w:p>
    <w:p w14:paraId="527B7DC8">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color w:val="auto"/>
          <w:sz w:val="32"/>
          <w:szCs w:val="32"/>
        </w:rPr>
        <w:t>第八条</w:t>
      </w:r>
      <w:r>
        <w:rPr>
          <w:rFonts w:hint="eastAsia" w:ascii="仿宋_GB2312" w:hAnsi="仿宋_GB2312" w:eastAsia="仿宋_GB2312" w:cs="仿宋_GB2312"/>
          <w:sz w:val="32"/>
          <w:szCs w:val="32"/>
        </w:rPr>
        <w:t xml:space="preserve"> 批复后的移民安置年度计划，必须严格执行，不得随意变更和调整；确需调整的，须按有关规定重新履行报批手续。</w:t>
      </w:r>
    </w:p>
    <w:p w14:paraId="7A011016">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color w:val="auto"/>
          <w:sz w:val="32"/>
          <w:szCs w:val="32"/>
        </w:rPr>
        <w:t xml:space="preserve">第九条 </w:t>
      </w:r>
      <w:r>
        <w:rPr>
          <w:rFonts w:hint="eastAsia" w:ascii="仿宋_GB2312" w:hAnsi="仿宋_GB2312" w:eastAsia="仿宋_GB2312" w:cs="仿宋_GB2312"/>
          <w:sz w:val="32"/>
          <w:szCs w:val="32"/>
        </w:rPr>
        <w:t>项目法人应根据项目预算、资金年度计划和移民安置实施进度，及时、足额将</w:t>
      </w:r>
      <w:r>
        <w:rPr>
          <w:rFonts w:hint="eastAsia" w:ascii="仿宋_GB2312" w:hAnsi="仿宋_GB2312" w:eastAsia="仿宋_GB2312" w:cs="仿宋_GB2312"/>
          <w:sz w:val="32"/>
          <w:szCs w:val="32"/>
          <w:lang w:eastAsia="zh-CN"/>
        </w:rPr>
        <w:t>建设征地移民安置</w:t>
      </w:r>
      <w:r>
        <w:rPr>
          <w:rFonts w:hint="eastAsia" w:ascii="仿宋_GB2312" w:hAnsi="仿宋_GB2312" w:eastAsia="仿宋_GB2312" w:cs="仿宋_GB2312"/>
          <w:sz w:val="32"/>
          <w:szCs w:val="32"/>
        </w:rPr>
        <w:t>资金拨付至“汨罗市库区移民服务中心抽水蓄能项目淹没补偿资金专户”。</w:t>
      </w:r>
    </w:p>
    <w:p w14:paraId="78F316C6">
      <w:pPr>
        <w:shd w:val="clear" w:color="auto" w:fill="FFFFFF"/>
        <w:spacing w:before="157" w:beforeLines="50" w:after="157" w:afterLines="50" w:line="600" w:lineRule="exact"/>
        <w:ind w:firstLine="0" w:firstLineChars="0"/>
        <w:jc w:val="center"/>
        <w:rPr>
          <w:rFonts w:hint="eastAsia" w:ascii="黑体" w:hAnsi="黑体" w:eastAsia="黑体" w:cs="黑体"/>
          <w:b w:val="0"/>
          <w:bCs w:val="0"/>
          <w:color w:val="auto"/>
          <w:kern w:val="0"/>
          <w:sz w:val="32"/>
          <w:szCs w:val="32"/>
        </w:rPr>
      </w:pPr>
      <w:r>
        <w:rPr>
          <w:rFonts w:hint="eastAsia" w:ascii="黑体" w:hAnsi="黑体" w:eastAsia="黑体" w:cs="黑体"/>
          <w:b w:val="0"/>
          <w:bCs w:val="0"/>
          <w:color w:val="auto"/>
          <w:kern w:val="0"/>
          <w:sz w:val="32"/>
          <w:szCs w:val="32"/>
        </w:rPr>
        <w:t>第三章  资金审核与使用管理</w:t>
      </w:r>
    </w:p>
    <w:p w14:paraId="407499AD">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color w:val="auto"/>
          <w:sz w:val="32"/>
          <w:szCs w:val="32"/>
        </w:rPr>
        <w:t xml:space="preserve">第十条 </w:t>
      </w:r>
      <w:r>
        <w:rPr>
          <w:rFonts w:hint="eastAsia" w:ascii="仿宋_GB2312" w:hAnsi="仿宋_GB2312" w:eastAsia="仿宋_GB2312" w:cs="仿宋_GB2312"/>
          <w:sz w:val="32"/>
          <w:szCs w:val="32"/>
          <w:lang w:eastAsia="zh-CN"/>
        </w:rPr>
        <w:t>建设征地移民安置</w:t>
      </w:r>
      <w:r>
        <w:rPr>
          <w:rFonts w:hint="eastAsia" w:ascii="仿宋_GB2312" w:hAnsi="仿宋_GB2312" w:eastAsia="仿宋_GB2312" w:cs="仿宋_GB2312"/>
          <w:sz w:val="32"/>
          <w:szCs w:val="32"/>
        </w:rPr>
        <w:t>资金的构成及</w:t>
      </w:r>
      <w:r>
        <w:rPr>
          <w:rFonts w:hint="eastAsia" w:ascii="仿宋_GB2312" w:hAnsi="仿宋_GB2312" w:eastAsia="仿宋_GB2312" w:cs="仿宋_GB2312"/>
          <w:sz w:val="32"/>
          <w:szCs w:val="32"/>
          <w:lang w:val="en-US" w:eastAsia="zh-CN"/>
        </w:rPr>
        <w:t>审批拨付</w:t>
      </w:r>
      <w:r>
        <w:rPr>
          <w:rFonts w:hint="eastAsia" w:ascii="仿宋_GB2312" w:hAnsi="仿宋_GB2312" w:eastAsia="仿宋_GB2312" w:cs="仿宋_GB2312"/>
          <w:sz w:val="32"/>
          <w:szCs w:val="32"/>
        </w:rPr>
        <w:t>程序。</w:t>
      </w:r>
    </w:p>
    <w:p w14:paraId="4D8B09EE">
      <w:pPr>
        <w:numPr>
          <w:ilvl w:val="0"/>
          <w:numId w:val="0"/>
        </w:numPr>
        <w:spacing w:afterLines="0" w:line="62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补偿补助类资金：主要包括</w:t>
      </w:r>
      <w:r>
        <w:rPr>
          <w:rFonts w:hint="eastAsia" w:ascii="仿宋_GB2312" w:hAnsi="仿宋_GB2312" w:eastAsia="仿宋_GB2312" w:cs="仿宋_GB2312"/>
          <w:b w:val="0"/>
          <w:bCs w:val="0"/>
          <w:color w:val="auto"/>
          <w:sz w:val="32"/>
          <w:szCs w:val="32"/>
          <w:lang w:val="en-US" w:eastAsia="zh-CN"/>
        </w:rPr>
        <w:t>征收土地补偿补助费、征用土地补偿费、青苗补偿费、地上附属设施补偿费、房屋、装修装饰及户外设施补偿费等其他项目补偿、搬迁补助费、基础设施恢复费、其他项目补偿补助费等。</w:t>
      </w:r>
      <w:r>
        <w:rPr>
          <w:rFonts w:hint="eastAsia" w:ascii="仿宋_GB2312" w:hAnsi="仿宋_GB2312" w:eastAsia="仿宋_GB2312" w:cs="仿宋_GB2312"/>
          <w:color w:val="auto"/>
          <w:sz w:val="32"/>
          <w:szCs w:val="32"/>
          <w:lang w:val="en-US" w:eastAsia="zh-CN"/>
        </w:rPr>
        <w:t>川山坪镇人民政府（土地依法征收办）</w:t>
      </w:r>
      <w:r>
        <w:rPr>
          <w:rFonts w:hint="eastAsia" w:ascii="仿宋_GB2312" w:hAnsi="仿宋_GB2312" w:eastAsia="仿宋_GB2312" w:cs="仿宋_GB2312"/>
          <w:color w:val="auto"/>
          <w:sz w:val="32"/>
          <w:szCs w:val="32"/>
        </w:rPr>
        <w:t>根据</w:t>
      </w:r>
      <w:r>
        <w:rPr>
          <w:rFonts w:hint="eastAsia" w:ascii="仿宋_GB2312" w:hAnsi="仿宋_GB2312" w:eastAsia="仿宋_GB2312" w:cs="仿宋_GB2312"/>
          <w:color w:val="auto"/>
          <w:sz w:val="32"/>
          <w:szCs w:val="32"/>
          <w:lang w:val="en-US" w:eastAsia="zh-CN"/>
        </w:rPr>
        <w:t>与权属人（移民户）签订的征拆安置协议</w:t>
      </w:r>
      <w:r>
        <w:rPr>
          <w:rFonts w:hint="eastAsia" w:ascii="仿宋_GB2312" w:hAnsi="仿宋_GB2312" w:eastAsia="仿宋_GB2312" w:cs="仿宋_GB2312"/>
          <w:color w:val="auto"/>
          <w:sz w:val="32"/>
          <w:szCs w:val="32"/>
        </w:rPr>
        <w:t>和到户</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组</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明细表，经移民综合监理</w:t>
      </w:r>
      <w:r>
        <w:rPr>
          <w:rFonts w:hint="eastAsia" w:ascii="仿宋_GB2312" w:hAnsi="仿宋_GB2312" w:eastAsia="仿宋_GB2312" w:cs="仿宋_GB2312"/>
          <w:color w:val="auto"/>
          <w:sz w:val="32"/>
          <w:szCs w:val="32"/>
          <w:lang w:val="en-US" w:eastAsia="zh-CN"/>
        </w:rPr>
        <w:t>审</w:t>
      </w:r>
      <w:r>
        <w:rPr>
          <w:rFonts w:hint="eastAsia" w:ascii="仿宋_GB2312" w:hAnsi="仿宋_GB2312" w:eastAsia="仿宋_GB2312" w:cs="仿宋_GB2312"/>
          <w:color w:val="auto"/>
          <w:sz w:val="32"/>
          <w:szCs w:val="32"/>
        </w:rPr>
        <w:t>核，库区移民服务中心</w:t>
      </w:r>
      <w:r>
        <w:rPr>
          <w:rFonts w:hint="eastAsia" w:ascii="仿宋_GB2312" w:hAnsi="仿宋_GB2312" w:eastAsia="仿宋_GB2312" w:cs="仿宋_GB2312"/>
          <w:color w:val="auto"/>
          <w:sz w:val="32"/>
          <w:szCs w:val="32"/>
          <w:lang w:val="en-US" w:eastAsia="zh-CN"/>
        </w:rPr>
        <w:t>复</w:t>
      </w:r>
      <w:r>
        <w:rPr>
          <w:rFonts w:hint="eastAsia" w:ascii="仿宋_GB2312" w:hAnsi="仿宋_GB2312" w:eastAsia="仿宋_GB2312" w:cs="仿宋_GB2312"/>
          <w:color w:val="auto"/>
          <w:sz w:val="32"/>
          <w:szCs w:val="32"/>
        </w:rPr>
        <w:t>核，</w:t>
      </w:r>
      <w:r>
        <w:rPr>
          <w:rFonts w:hint="eastAsia" w:ascii="仿宋_GB2312" w:hAnsi="仿宋_GB2312" w:eastAsia="仿宋_GB2312" w:cs="仿宋_GB2312"/>
          <w:color w:val="auto"/>
          <w:sz w:val="32"/>
          <w:szCs w:val="32"/>
          <w:lang w:val="en-US" w:eastAsia="zh-CN"/>
        </w:rPr>
        <w:t>项目指挥部</w:t>
      </w:r>
      <w:r>
        <w:rPr>
          <w:rFonts w:hint="eastAsia" w:ascii="仿宋_GB2312" w:hAnsi="仿宋_GB2312" w:eastAsia="仿宋_GB2312" w:cs="仿宋_GB2312"/>
          <w:color w:val="auto"/>
          <w:sz w:val="32"/>
          <w:szCs w:val="32"/>
        </w:rPr>
        <w:t>审查后</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sz w:val="32"/>
          <w:szCs w:val="32"/>
        </w:rPr>
        <w:t>库区移民服务</w:t>
      </w:r>
      <w:r>
        <w:rPr>
          <w:rFonts w:hint="eastAsia" w:ascii="仿宋_GB2312" w:hAnsi="仿宋_GB2312" w:eastAsia="仿宋_GB2312" w:cs="仿宋_GB2312"/>
          <w:sz w:val="32"/>
          <w:szCs w:val="32"/>
          <w:lang w:val="en-US" w:eastAsia="zh-CN"/>
        </w:rPr>
        <w:t>中心</w:t>
      </w:r>
      <w:r>
        <w:rPr>
          <w:rFonts w:hint="eastAsia" w:ascii="仿宋_GB2312" w:hAnsi="仿宋_GB2312" w:eastAsia="仿宋_GB2312" w:cs="仿宋_GB2312"/>
          <w:sz w:val="32"/>
          <w:szCs w:val="32"/>
        </w:rPr>
        <w:t>凭审批手续完整的</w:t>
      </w:r>
      <w:r>
        <w:rPr>
          <w:rFonts w:hint="eastAsia" w:ascii="仿宋_GB2312" w:hAnsi="仿宋_GB2312" w:eastAsia="仿宋_GB2312" w:cs="仿宋_GB2312"/>
          <w:sz w:val="32"/>
          <w:szCs w:val="32"/>
          <w:lang w:val="en-US" w:eastAsia="zh-CN"/>
        </w:rPr>
        <w:t>资金拨付审批资料</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将资金</w:t>
      </w:r>
      <w:r>
        <w:rPr>
          <w:rFonts w:hint="eastAsia" w:ascii="仿宋_GB2312" w:hAnsi="仿宋_GB2312" w:eastAsia="仿宋_GB2312" w:cs="仿宋_GB2312"/>
          <w:sz w:val="32"/>
          <w:szCs w:val="32"/>
        </w:rPr>
        <w:t>拨付到</w:t>
      </w:r>
      <w:r>
        <w:rPr>
          <w:rFonts w:hint="eastAsia" w:ascii="仿宋_GB2312" w:hAnsi="仿宋_GB2312" w:eastAsia="仿宋_GB2312" w:cs="仿宋_GB2312"/>
          <w:sz w:val="32"/>
          <w:szCs w:val="32"/>
          <w:lang w:eastAsia="zh-CN"/>
        </w:rPr>
        <w:t>实施责任单位</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实施责任单位</w:t>
      </w:r>
      <w:r>
        <w:rPr>
          <w:rFonts w:hint="eastAsia" w:ascii="仿宋_GB2312" w:hAnsi="仿宋_GB2312" w:eastAsia="仿宋_GB2312" w:cs="仿宋_GB2312"/>
          <w:sz w:val="32"/>
          <w:szCs w:val="32"/>
          <w:lang w:val="en-US" w:eastAsia="zh-CN"/>
        </w:rPr>
        <w:t>按协议约定将补偿补助资金根据资金类别直接拨付到有关集体经济组织或补偿对象“一卡通”账户</w:t>
      </w:r>
      <w:r>
        <w:rPr>
          <w:rFonts w:hint="eastAsia" w:ascii="仿宋_GB2312" w:hAnsi="仿宋_GB2312" w:eastAsia="仿宋_GB2312" w:cs="仿宋_GB2312"/>
          <w:sz w:val="32"/>
          <w:szCs w:val="32"/>
        </w:rPr>
        <w:t>。</w:t>
      </w:r>
    </w:p>
    <w:p w14:paraId="3E9EE0BE">
      <w:pPr>
        <w:spacing w:line="6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移民项目建设类资金：主要包括集中安置点基础设施建设费、交通专项复建工程、水利水电工程恢复工程、电力复建工程、通讯及广播电视复建工程、库底清理、文物古迹处理费用等。根据移民安置年度计划，项目实施责任单位</w:t>
      </w:r>
      <w:r>
        <w:rPr>
          <w:rFonts w:hint="eastAsia" w:ascii="仿宋_GB2312" w:hAnsi="仿宋_GB2312" w:eastAsia="仿宋_GB2312" w:cs="仿宋_GB2312"/>
          <w:sz w:val="32"/>
          <w:szCs w:val="32"/>
          <w:lang w:val="en-US" w:eastAsia="zh-CN"/>
        </w:rPr>
        <w:t>凭中标通知书、施工</w:t>
      </w:r>
      <w:r>
        <w:rPr>
          <w:rFonts w:hint="eastAsia" w:ascii="仿宋_GB2312" w:hAnsi="仿宋_GB2312" w:eastAsia="仿宋_GB2312" w:cs="仿宋_GB2312"/>
          <w:sz w:val="32"/>
          <w:szCs w:val="32"/>
        </w:rPr>
        <w:t>合同(协议)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相关结算资料等完整的审批手续资料提出申请，经工程监理签证，</w:t>
      </w:r>
      <w:r>
        <w:rPr>
          <w:rFonts w:hint="eastAsia" w:ascii="仿宋_GB2312" w:hAnsi="仿宋_GB2312" w:eastAsia="仿宋_GB2312" w:cs="仿宋_GB2312"/>
          <w:sz w:val="32"/>
          <w:szCs w:val="32"/>
          <w:lang w:val="en-US" w:eastAsia="zh-CN"/>
        </w:rPr>
        <w:t>移民综合监理审核，水利局复核，项目指挥部</w:t>
      </w:r>
      <w:r>
        <w:rPr>
          <w:rFonts w:hint="eastAsia" w:ascii="仿宋_GB2312" w:hAnsi="仿宋_GB2312" w:eastAsia="仿宋_GB2312" w:cs="仿宋_GB2312"/>
          <w:sz w:val="32"/>
          <w:szCs w:val="32"/>
        </w:rPr>
        <w:t>审</w:t>
      </w:r>
      <w:r>
        <w:rPr>
          <w:rFonts w:hint="eastAsia" w:ascii="仿宋_GB2312" w:hAnsi="仿宋_GB2312" w:eastAsia="仿宋_GB2312" w:cs="仿宋_GB2312"/>
          <w:sz w:val="32"/>
          <w:szCs w:val="32"/>
          <w:lang w:val="en-US" w:eastAsia="zh-CN"/>
        </w:rPr>
        <w:t>查后</w:t>
      </w:r>
      <w:r>
        <w:rPr>
          <w:rFonts w:hint="eastAsia" w:ascii="仿宋_GB2312" w:hAnsi="仿宋_GB2312" w:eastAsia="仿宋_GB2312" w:cs="仿宋_GB2312"/>
          <w:sz w:val="32"/>
          <w:szCs w:val="32"/>
        </w:rPr>
        <w:t>，库区移民服务中心将资金拨付</w:t>
      </w:r>
      <w:r>
        <w:rPr>
          <w:rFonts w:hint="eastAsia" w:ascii="仿宋_GB2312" w:hAnsi="仿宋_GB2312" w:eastAsia="仿宋_GB2312" w:cs="仿宋_GB2312"/>
          <w:sz w:val="32"/>
          <w:szCs w:val="32"/>
          <w:lang w:val="en-US" w:eastAsia="zh-CN"/>
        </w:rPr>
        <w:t>到</w:t>
      </w:r>
      <w:r>
        <w:rPr>
          <w:rFonts w:hint="eastAsia" w:ascii="仿宋_GB2312" w:hAnsi="仿宋_GB2312" w:eastAsia="仿宋_GB2312" w:cs="仿宋_GB2312"/>
          <w:sz w:val="32"/>
          <w:szCs w:val="32"/>
        </w:rPr>
        <w:t>项目实施责任单位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再由</w:t>
      </w:r>
      <w:r>
        <w:rPr>
          <w:rFonts w:hint="eastAsia" w:ascii="仿宋_GB2312" w:hAnsi="仿宋_GB2312" w:eastAsia="仿宋_GB2312" w:cs="仿宋_GB2312"/>
          <w:sz w:val="32"/>
          <w:szCs w:val="32"/>
        </w:rPr>
        <w:t>项目实施责任单位根据</w:t>
      </w:r>
      <w:r>
        <w:rPr>
          <w:rFonts w:hint="eastAsia" w:ascii="仿宋_GB2312" w:hAnsi="仿宋_GB2312" w:eastAsia="仿宋_GB2312" w:cs="仿宋_GB2312"/>
          <w:sz w:val="32"/>
          <w:szCs w:val="32"/>
          <w:lang w:val="en-US" w:eastAsia="zh-CN"/>
        </w:rPr>
        <w:t>项目建设进度拨付至</w:t>
      </w:r>
      <w:r>
        <w:rPr>
          <w:rFonts w:hint="eastAsia" w:ascii="仿宋_GB2312" w:hAnsi="仿宋_GB2312" w:eastAsia="仿宋_GB2312" w:cs="仿宋_GB2312"/>
          <w:sz w:val="32"/>
          <w:szCs w:val="32"/>
        </w:rPr>
        <w:t>项目建设施工单位</w:t>
      </w:r>
      <w:r>
        <w:rPr>
          <w:rFonts w:hint="eastAsia" w:ascii="仿宋_GB2312" w:hAnsi="仿宋_GB2312" w:eastAsia="仿宋_GB2312" w:cs="仿宋_GB2312"/>
          <w:sz w:val="32"/>
          <w:szCs w:val="32"/>
          <w:lang w:eastAsia="zh-CN"/>
        </w:rPr>
        <w:t>。</w:t>
      </w:r>
    </w:p>
    <w:p w14:paraId="550B1A5C">
      <w:pPr>
        <w:spacing w:line="6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其它费用类资金：主要包括移民安置规划配合工作费、</w:t>
      </w:r>
      <w:r>
        <w:rPr>
          <w:rFonts w:hint="eastAsia" w:ascii="仿宋_GB2312" w:hAnsi="仿宋_GB2312" w:eastAsia="仿宋_GB2312" w:cs="仿宋_GB2312"/>
          <w:sz w:val="32"/>
          <w:szCs w:val="32"/>
          <w:lang w:eastAsia="zh-CN"/>
        </w:rPr>
        <w:t>建设征地和移民安置</w:t>
      </w:r>
      <w:r>
        <w:rPr>
          <w:rFonts w:hint="eastAsia" w:ascii="仿宋_GB2312" w:hAnsi="仿宋_GB2312" w:eastAsia="仿宋_GB2312" w:cs="仿宋_GB2312"/>
          <w:sz w:val="32"/>
          <w:szCs w:val="32"/>
        </w:rPr>
        <w:t>管理费、移民技术培训费、咨询服务费、移民安置实施阶段综合设计(综合设代)费等。</w:t>
      </w:r>
      <w:r>
        <w:rPr>
          <w:rFonts w:hint="eastAsia" w:ascii="仿宋_GB2312" w:hAnsi="仿宋_GB2312" w:eastAsia="仿宋_GB2312" w:cs="仿宋_GB2312"/>
          <w:i w:val="0"/>
          <w:iCs w:val="0"/>
          <w:caps w:val="0"/>
          <w:color w:val="auto"/>
          <w:spacing w:val="0"/>
          <w:sz w:val="32"/>
          <w:szCs w:val="32"/>
          <w:shd w:val="clear" w:color="auto" w:fill="auto"/>
        </w:rPr>
        <w:t>根据移民安置协议约定和</w:t>
      </w:r>
      <w:r>
        <w:rPr>
          <w:rFonts w:hint="eastAsia" w:ascii="仿宋_GB2312" w:hAnsi="仿宋_GB2312" w:eastAsia="仿宋_GB2312" w:cs="仿宋_GB2312"/>
          <w:sz w:val="32"/>
          <w:szCs w:val="32"/>
        </w:rPr>
        <w:t>移民安置年度计划</w:t>
      </w:r>
      <w:r>
        <w:rPr>
          <w:rFonts w:hint="eastAsia" w:ascii="仿宋_GB2312" w:hAnsi="仿宋_GB2312" w:eastAsia="仿宋_GB2312" w:cs="仿宋_GB2312"/>
          <w:i w:val="0"/>
          <w:iCs w:val="0"/>
          <w:caps w:val="0"/>
          <w:color w:val="auto"/>
          <w:spacing w:val="0"/>
          <w:sz w:val="32"/>
          <w:szCs w:val="32"/>
          <w:shd w:val="clear" w:color="auto" w:fill="auto"/>
        </w:rPr>
        <w:t>及相应委托合同，由</w:t>
      </w:r>
      <w:r>
        <w:rPr>
          <w:rFonts w:hint="eastAsia" w:ascii="仿宋_GB2312" w:hAnsi="仿宋_GB2312" w:eastAsia="仿宋_GB2312" w:cs="仿宋_GB2312"/>
          <w:i w:val="0"/>
          <w:iCs w:val="0"/>
          <w:caps w:val="0"/>
          <w:color w:val="auto"/>
          <w:spacing w:val="0"/>
          <w:sz w:val="32"/>
          <w:szCs w:val="32"/>
          <w:shd w:val="clear" w:color="auto" w:fill="auto"/>
          <w:lang w:val="en-US" w:eastAsia="zh-CN"/>
        </w:rPr>
        <w:t>水利局</w:t>
      </w:r>
      <w:r>
        <w:rPr>
          <w:rFonts w:hint="eastAsia" w:ascii="仿宋_GB2312" w:hAnsi="仿宋_GB2312" w:eastAsia="仿宋_GB2312" w:cs="仿宋_GB2312"/>
          <w:i w:val="0"/>
          <w:iCs w:val="0"/>
          <w:caps w:val="0"/>
          <w:color w:val="auto"/>
          <w:spacing w:val="0"/>
          <w:sz w:val="32"/>
          <w:szCs w:val="32"/>
          <w:shd w:val="clear" w:color="auto" w:fill="auto"/>
        </w:rPr>
        <w:t>审核</w:t>
      </w:r>
      <w:r>
        <w:rPr>
          <w:rFonts w:hint="eastAsia" w:ascii="仿宋_GB2312" w:hAnsi="仿宋_GB2312" w:eastAsia="仿宋_GB2312" w:cs="仿宋_GB2312"/>
          <w:sz w:val="32"/>
          <w:szCs w:val="32"/>
        </w:rPr>
        <w:t>，</w:t>
      </w:r>
      <w:r>
        <w:rPr>
          <w:rFonts w:hint="eastAsia" w:ascii="仿宋_GB2312" w:hAnsi="仿宋_GB2312" w:eastAsia="仿宋_GB2312" w:cs="仿宋_GB2312"/>
          <w:i w:val="0"/>
          <w:iCs w:val="0"/>
          <w:caps w:val="0"/>
          <w:spacing w:val="0"/>
          <w:sz w:val="32"/>
          <w:szCs w:val="32"/>
          <w:shd w:val="clear" w:color="auto" w:fill="auto"/>
          <w:lang w:val="en-US" w:eastAsia="zh-CN"/>
        </w:rPr>
        <w:t>项目指挥部复核后，</w:t>
      </w:r>
      <w:r>
        <w:rPr>
          <w:rFonts w:hint="eastAsia" w:ascii="仿宋_GB2312" w:hAnsi="仿宋_GB2312" w:eastAsia="仿宋_GB2312" w:cs="仿宋_GB2312"/>
          <w:sz w:val="32"/>
          <w:szCs w:val="32"/>
        </w:rPr>
        <w:t>库区移民服务中心根据合同约定、项目建设进度和年度计划等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按</w:t>
      </w:r>
      <w:r>
        <w:rPr>
          <w:rFonts w:hint="eastAsia" w:ascii="仿宋_GB2312" w:hAnsi="仿宋_GB2312" w:eastAsia="仿宋_GB2312" w:cs="仿宋_GB2312"/>
          <w:sz w:val="32"/>
          <w:szCs w:val="32"/>
          <w:lang w:val="en-US" w:eastAsia="zh-CN"/>
        </w:rPr>
        <w:t>审核、审批</w:t>
      </w:r>
      <w:r>
        <w:rPr>
          <w:rFonts w:hint="eastAsia" w:ascii="仿宋_GB2312" w:hAnsi="仿宋_GB2312" w:eastAsia="仿宋_GB2312" w:cs="仿宋_GB2312"/>
          <w:sz w:val="32"/>
          <w:szCs w:val="32"/>
        </w:rPr>
        <w:t>程序</w:t>
      </w:r>
      <w:r>
        <w:rPr>
          <w:rFonts w:hint="eastAsia" w:ascii="仿宋_GB2312" w:hAnsi="仿宋_GB2312" w:eastAsia="仿宋_GB2312" w:cs="仿宋_GB2312"/>
          <w:sz w:val="32"/>
          <w:szCs w:val="32"/>
          <w:lang w:val="en-US" w:eastAsia="zh-CN"/>
        </w:rPr>
        <w:t>将资金</w:t>
      </w:r>
      <w:r>
        <w:rPr>
          <w:rFonts w:hint="eastAsia" w:ascii="仿宋_GB2312" w:hAnsi="仿宋_GB2312" w:eastAsia="仿宋_GB2312" w:cs="仿宋_GB2312"/>
          <w:sz w:val="32"/>
          <w:szCs w:val="32"/>
        </w:rPr>
        <w:t>拨付到</w:t>
      </w:r>
      <w:r>
        <w:rPr>
          <w:rFonts w:hint="eastAsia" w:ascii="仿宋_GB2312" w:hAnsi="仿宋_GB2312" w:eastAsia="仿宋_GB2312" w:cs="仿宋_GB2312"/>
          <w:sz w:val="32"/>
          <w:szCs w:val="32"/>
          <w:lang w:val="en-US" w:eastAsia="zh-CN"/>
        </w:rPr>
        <w:t>有关单位使用</w:t>
      </w:r>
      <w:r>
        <w:rPr>
          <w:rFonts w:hint="eastAsia" w:ascii="仿宋_GB2312" w:hAnsi="仿宋_GB2312" w:eastAsia="仿宋_GB2312" w:cs="仿宋_GB2312"/>
          <w:sz w:val="32"/>
          <w:szCs w:val="32"/>
        </w:rPr>
        <w:t>。</w:t>
      </w:r>
    </w:p>
    <w:p w14:paraId="0E45274A">
      <w:pPr>
        <w:spacing w:line="62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color w:val="auto"/>
          <w:sz w:val="32"/>
          <w:szCs w:val="32"/>
        </w:rPr>
        <w:t>第十</w:t>
      </w:r>
      <w:r>
        <w:rPr>
          <w:rFonts w:hint="eastAsia" w:ascii="仿宋_GB2312" w:hAnsi="仿宋_GB2312" w:eastAsia="仿宋_GB2312" w:cs="仿宋_GB2312"/>
          <w:b/>
          <w:bCs/>
          <w:color w:val="auto"/>
          <w:sz w:val="32"/>
          <w:szCs w:val="32"/>
          <w:lang w:eastAsia="zh-CN"/>
        </w:rPr>
        <w:t>一</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汨罗市库区移民服务中心</w:t>
      </w:r>
      <w:r>
        <w:rPr>
          <w:rFonts w:hint="eastAsia" w:ascii="仿宋_GB2312" w:hAnsi="仿宋_GB2312" w:eastAsia="仿宋_GB2312" w:cs="仿宋_GB2312"/>
          <w:sz w:val="32"/>
          <w:szCs w:val="32"/>
        </w:rPr>
        <w:t>抽水蓄能项目淹没补偿资金专户的银行存款孳息，全额</w:t>
      </w:r>
      <w:r>
        <w:rPr>
          <w:rFonts w:hint="eastAsia" w:ascii="仿宋_GB2312" w:hAnsi="仿宋_GB2312" w:eastAsia="仿宋_GB2312" w:cs="仿宋_GB2312"/>
          <w:sz w:val="32"/>
          <w:szCs w:val="32"/>
          <w:lang w:val="en-US" w:eastAsia="zh-CN"/>
        </w:rPr>
        <w:t>纳入</w:t>
      </w:r>
      <w:r>
        <w:rPr>
          <w:rFonts w:hint="eastAsia" w:ascii="仿宋_GB2312" w:hAnsi="仿宋_GB2312" w:eastAsia="仿宋_GB2312" w:cs="仿宋_GB2312"/>
          <w:sz w:val="32"/>
          <w:szCs w:val="32"/>
        </w:rPr>
        <w:t>项目建设征地</w:t>
      </w:r>
      <w:r>
        <w:rPr>
          <w:rFonts w:hint="eastAsia" w:ascii="仿宋_GB2312" w:hAnsi="仿宋_GB2312" w:eastAsia="仿宋_GB2312" w:cs="仿宋_GB2312"/>
          <w:sz w:val="32"/>
          <w:szCs w:val="32"/>
          <w:lang w:val="en-US" w:eastAsia="zh-CN"/>
        </w:rPr>
        <w:t>补偿</w:t>
      </w:r>
      <w:r>
        <w:rPr>
          <w:rFonts w:hint="eastAsia" w:ascii="仿宋_GB2312" w:hAnsi="仿宋_GB2312" w:eastAsia="仿宋_GB2312" w:cs="仿宋_GB2312"/>
          <w:sz w:val="32"/>
          <w:szCs w:val="32"/>
        </w:rPr>
        <w:t>移民安置</w:t>
      </w:r>
      <w:r>
        <w:rPr>
          <w:rFonts w:hint="eastAsia" w:ascii="仿宋_GB2312" w:hAnsi="仿宋_GB2312" w:eastAsia="仿宋_GB2312" w:cs="仿宋_GB2312"/>
          <w:sz w:val="32"/>
          <w:szCs w:val="32"/>
          <w:lang w:val="en-US" w:eastAsia="zh-CN"/>
        </w:rPr>
        <w:t>资金</w:t>
      </w:r>
      <w:r>
        <w:rPr>
          <w:rFonts w:hint="eastAsia" w:ascii="仿宋_GB2312" w:hAnsi="仿宋_GB2312" w:eastAsia="仿宋_GB2312" w:cs="仿宋_GB2312"/>
          <w:sz w:val="32"/>
          <w:szCs w:val="32"/>
        </w:rPr>
        <w:t>，不得挪作他用。</w:t>
      </w:r>
    </w:p>
    <w:p w14:paraId="7B7FC13D">
      <w:pPr>
        <w:spacing w:line="62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color w:val="auto"/>
          <w:sz w:val="32"/>
          <w:szCs w:val="32"/>
        </w:rPr>
        <w:t>第十</w:t>
      </w:r>
      <w:r>
        <w:rPr>
          <w:rFonts w:hint="eastAsia" w:ascii="仿宋_GB2312" w:hAnsi="仿宋_GB2312" w:eastAsia="仿宋_GB2312" w:cs="仿宋_GB2312"/>
          <w:b/>
          <w:bCs/>
          <w:color w:val="auto"/>
          <w:sz w:val="32"/>
          <w:szCs w:val="32"/>
          <w:lang w:val="en-US" w:eastAsia="zh-CN"/>
        </w:rPr>
        <w:t>二</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建设征地移民安置</w:t>
      </w:r>
      <w:r>
        <w:rPr>
          <w:rFonts w:hint="eastAsia" w:ascii="仿宋_GB2312" w:hAnsi="仿宋_GB2312" w:eastAsia="仿宋_GB2312" w:cs="仿宋_GB2312"/>
          <w:sz w:val="32"/>
          <w:szCs w:val="32"/>
        </w:rPr>
        <w:t>资金的使用及支付应严格按照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移民</w:t>
      </w:r>
      <w:r>
        <w:rPr>
          <w:rFonts w:hint="eastAsia" w:ascii="仿宋_GB2312" w:hAnsi="仿宋_GB2312" w:eastAsia="仿宋_GB2312" w:cs="仿宋_GB2312"/>
          <w:sz w:val="32"/>
          <w:szCs w:val="32"/>
          <w:lang w:val="en-US" w:eastAsia="zh-CN"/>
        </w:rPr>
        <w:t>安置</w:t>
      </w:r>
      <w:r>
        <w:rPr>
          <w:rFonts w:hint="eastAsia" w:ascii="仿宋_GB2312" w:hAnsi="仿宋_GB2312" w:eastAsia="仿宋_GB2312" w:cs="仿宋_GB2312"/>
          <w:sz w:val="32"/>
          <w:szCs w:val="32"/>
        </w:rPr>
        <w:t>规划</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和相关规定要求</w:t>
      </w:r>
      <w:r>
        <w:rPr>
          <w:rFonts w:hint="eastAsia" w:ascii="仿宋_GB2312" w:hAnsi="仿宋_GB2312" w:eastAsia="仿宋_GB2312" w:cs="仿宋_GB2312"/>
          <w:sz w:val="32"/>
          <w:szCs w:val="32"/>
        </w:rPr>
        <w:t>，由具体使用人或单位提交合同或协议约定到</w:t>
      </w:r>
      <w:r>
        <w:rPr>
          <w:rFonts w:hint="eastAsia" w:ascii="仿宋_GB2312" w:hAnsi="仿宋_GB2312" w:eastAsia="仿宋_GB2312" w:cs="仿宋_GB2312"/>
          <w:sz w:val="32"/>
          <w:szCs w:val="32"/>
          <w:lang w:val="en-US" w:eastAsia="zh-CN"/>
        </w:rPr>
        <w:t>项目指挥部</w:t>
      </w:r>
      <w:r>
        <w:rPr>
          <w:rFonts w:hint="eastAsia" w:ascii="仿宋_GB2312" w:hAnsi="仿宋_GB2312" w:eastAsia="仿宋_GB2312" w:cs="仿宋_GB2312"/>
          <w:sz w:val="32"/>
          <w:szCs w:val="32"/>
        </w:rPr>
        <w:t>备案，并严格按合同</w:t>
      </w:r>
      <w:r>
        <w:rPr>
          <w:rFonts w:hint="eastAsia" w:ascii="仿宋_GB2312" w:hAnsi="仿宋_GB2312" w:eastAsia="仿宋_GB2312" w:cs="仿宋_GB2312"/>
          <w:sz w:val="32"/>
          <w:szCs w:val="32"/>
          <w:lang w:val="en-US" w:eastAsia="zh-CN"/>
        </w:rPr>
        <w:t>或协议约定</w:t>
      </w:r>
      <w:r>
        <w:rPr>
          <w:rFonts w:hint="eastAsia" w:ascii="仿宋_GB2312" w:hAnsi="仿宋_GB2312" w:eastAsia="仿宋_GB2312" w:cs="仿宋_GB2312"/>
          <w:sz w:val="32"/>
          <w:szCs w:val="32"/>
        </w:rPr>
        <w:t>内容支付和使用。</w:t>
      </w:r>
    </w:p>
    <w:p w14:paraId="2EE01F1A">
      <w:pPr>
        <w:spacing w:line="620" w:lineRule="exact"/>
        <w:ind w:firstLine="643"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color w:val="auto"/>
          <w:sz w:val="32"/>
          <w:szCs w:val="32"/>
        </w:rPr>
        <w:t>第十</w:t>
      </w:r>
      <w:r>
        <w:rPr>
          <w:rFonts w:hint="eastAsia" w:ascii="仿宋_GB2312" w:hAnsi="仿宋_GB2312" w:eastAsia="仿宋_GB2312" w:cs="仿宋_GB2312"/>
          <w:b/>
          <w:bCs/>
          <w:color w:val="auto"/>
          <w:sz w:val="32"/>
          <w:szCs w:val="32"/>
          <w:lang w:val="en-US" w:eastAsia="zh-CN"/>
        </w:rPr>
        <w:t>三</w:t>
      </w:r>
      <w:r>
        <w:rPr>
          <w:rFonts w:hint="eastAsia" w:ascii="仿宋_GB2312" w:hAnsi="仿宋_GB2312" w:eastAsia="仿宋_GB2312" w:cs="仿宋_GB2312"/>
          <w:b/>
          <w:bCs/>
          <w:color w:val="auto"/>
          <w:sz w:val="32"/>
          <w:szCs w:val="32"/>
        </w:rPr>
        <w:t xml:space="preserve">条 </w:t>
      </w:r>
      <w:r>
        <w:rPr>
          <w:rFonts w:hint="eastAsia" w:ascii="仿宋_GB2312" w:hAnsi="仿宋_GB2312" w:eastAsia="仿宋_GB2312" w:cs="仿宋_GB2312"/>
          <w:sz w:val="32"/>
          <w:szCs w:val="32"/>
        </w:rPr>
        <w:t>使用</w:t>
      </w:r>
      <w:r>
        <w:rPr>
          <w:rFonts w:hint="eastAsia" w:ascii="仿宋_GB2312" w:hAnsi="仿宋_GB2312" w:eastAsia="仿宋_GB2312" w:cs="仿宋_GB2312"/>
          <w:sz w:val="32"/>
          <w:szCs w:val="32"/>
          <w:lang w:eastAsia="zh-CN"/>
        </w:rPr>
        <w:t>建设征地移民安置</w:t>
      </w:r>
      <w:r>
        <w:rPr>
          <w:rFonts w:hint="eastAsia" w:ascii="仿宋_GB2312" w:hAnsi="仿宋_GB2312" w:eastAsia="仿宋_GB2312" w:cs="仿宋_GB2312"/>
          <w:sz w:val="32"/>
          <w:szCs w:val="32"/>
        </w:rPr>
        <w:t>资金的有关责任单位应严格按政策要求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建立健全</w:t>
      </w:r>
      <w:r>
        <w:rPr>
          <w:rFonts w:hint="eastAsia" w:ascii="仿宋_GB2312" w:hAnsi="仿宋_GB2312" w:eastAsia="仿宋_GB2312" w:cs="仿宋_GB2312"/>
          <w:sz w:val="32"/>
          <w:szCs w:val="32"/>
          <w:lang w:eastAsia="zh-CN"/>
        </w:rPr>
        <w:t>建设征地移民安置</w:t>
      </w:r>
      <w:r>
        <w:rPr>
          <w:rFonts w:hint="eastAsia" w:ascii="仿宋_GB2312" w:hAnsi="仿宋_GB2312" w:eastAsia="仿宋_GB2312" w:cs="仿宋_GB2312"/>
          <w:sz w:val="32"/>
          <w:szCs w:val="32"/>
        </w:rPr>
        <w:t>资金的管理制度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有关项目实施单位应</w:t>
      </w:r>
      <w:r>
        <w:rPr>
          <w:rFonts w:hint="eastAsia" w:ascii="仿宋_GB2312" w:hAnsi="仿宋_GB2312" w:eastAsia="仿宋_GB2312" w:cs="仿宋_GB2312"/>
          <w:i w:val="0"/>
          <w:iCs w:val="0"/>
          <w:caps w:val="0"/>
          <w:color w:val="auto"/>
          <w:spacing w:val="0"/>
          <w:sz w:val="32"/>
          <w:szCs w:val="32"/>
          <w:shd w:val="clear" w:color="auto" w:fill="auto"/>
        </w:rPr>
        <w:t>建立健全</w:t>
      </w:r>
      <w:r>
        <w:rPr>
          <w:rFonts w:hint="eastAsia" w:ascii="仿宋_GB2312" w:hAnsi="仿宋_GB2312" w:eastAsia="仿宋_GB2312" w:cs="仿宋_GB2312"/>
          <w:sz w:val="32"/>
          <w:szCs w:val="32"/>
          <w:lang w:eastAsia="zh-CN"/>
        </w:rPr>
        <w:t>建设征地移民安置</w:t>
      </w:r>
      <w:r>
        <w:rPr>
          <w:rFonts w:hint="eastAsia" w:ascii="仿宋_GB2312" w:hAnsi="仿宋_GB2312" w:eastAsia="仿宋_GB2312" w:cs="仿宋_GB2312"/>
          <w:sz w:val="32"/>
          <w:szCs w:val="32"/>
        </w:rPr>
        <w:t>资金</w:t>
      </w:r>
      <w:r>
        <w:rPr>
          <w:rFonts w:hint="eastAsia" w:ascii="仿宋_GB2312" w:hAnsi="仿宋_GB2312" w:eastAsia="仿宋_GB2312" w:cs="仿宋_GB2312"/>
          <w:i w:val="0"/>
          <w:iCs w:val="0"/>
          <w:caps w:val="0"/>
          <w:color w:val="auto"/>
          <w:spacing w:val="0"/>
          <w:sz w:val="32"/>
          <w:szCs w:val="32"/>
          <w:shd w:val="clear" w:color="auto" w:fill="auto"/>
        </w:rPr>
        <w:t>的账务管理制度</w:t>
      </w:r>
      <w:r>
        <w:rPr>
          <w:rFonts w:hint="eastAsia" w:ascii="仿宋_GB2312" w:hAnsi="仿宋_GB2312" w:eastAsia="仿宋_GB2312" w:cs="仿宋_GB2312"/>
          <w:i w:val="0"/>
          <w:iCs w:val="0"/>
          <w:caps w:val="0"/>
          <w:spacing w:val="0"/>
          <w:sz w:val="32"/>
          <w:szCs w:val="32"/>
          <w:shd w:val="clear" w:color="auto" w:fill="auto"/>
          <w:lang w:eastAsia="zh-CN"/>
        </w:rPr>
        <w:t>，</w:t>
      </w:r>
      <w:r>
        <w:rPr>
          <w:rFonts w:hint="eastAsia" w:ascii="仿宋_GB2312" w:hAnsi="仿宋_GB2312" w:eastAsia="仿宋_GB2312" w:cs="仿宋_GB2312"/>
          <w:sz w:val="32"/>
          <w:szCs w:val="32"/>
        </w:rPr>
        <w:t>及时将</w:t>
      </w:r>
      <w:r>
        <w:rPr>
          <w:rFonts w:hint="eastAsia" w:ascii="仿宋_GB2312" w:hAnsi="仿宋_GB2312" w:eastAsia="仿宋_GB2312" w:cs="仿宋_GB2312"/>
          <w:sz w:val="32"/>
          <w:szCs w:val="32"/>
          <w:lang w:eastAsia="zh-CN"/>
        </w:rPr>
        <w:t>建设征地移民安置</w:t>
      </w:r>
      <w:r>
        <w:rPr>
          <w:rFonts w:hint="eastAsia" w:ascii="仿宋_GB2312" w:hAnsi="仿宋_GB2312" w:eastAsia="仿宋_GB2312" w:cs="仿宋_GB2312"/>
          <w:sz w:val="32"/>
          <w:szCs w:val="32"/>
        </w:rPr>
        <w:t>资金收支情况张榜公布，接受群众监督</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涉及集体</w:t>
      </w:r>
      <w:r>
        <w:rPr>
          <w:rFonts w:hint="eastAsia" w:ascii="仿宋_GB2312" w:hAnsi="仿宋_GB2312" w:eastAsia="仿宋_GB2312" w:cs="仿宋_GB2312"/>
          <w:sz w:val="32"/>
          <w:szCs w:val="32"/>
        </w:rPr>
        <w:t>资金使用方案应当经村民会议或村民代表会议通过</w:t>
      </w:r>
      <w:r>
        <w:rPr>
          <w:rFonts w:hint="eastAsia" w:ascii="仿宋_GB2312" w:hAnsi="仿宋_GB2312" w:eastAsia="仿宋_GB2312" w:cs="仿宋_GB2312"/>
          <w:sz w:val="32"/>
          <w:szCs w:val="32"/>
          <w:lang w:eastAsia="zh-CN"/>
        </w:rPr>
        <w:t>；有关项目实施单位应实行资金使用台账制，并将收支情况汇总表于每月</w:t>
      </w:r>
      <w:r>
        <w:rPr>
          <w:rFonts w:hint="eastAsia" w:ascii="仿宋_GB2312" w:hAnsi="仿宋_GB2312" w:eastAsia="仿宋_GB2312" w:cs="仿宋_GB2312"/>
          <w:sz w:val="32"/>
          <w:szCs w:val="32"/>
          <w:lang w:val="en-US" w:eastAsia="zh-CN"/>
        </w:rPr>
        <w:t>25日报至汨罗市库区移民服务中心（抽蓄专户单位）。</w:t>
      </w:r>
    </w:p>
    <w:p w14:paraId="10486F47">
      <w:pPr>
        <w:shd w:val="clear" w:color="auto" w:fill="FFFFFF"/>
        <w:spacing w:before="157" w:beforeLines="50" w:after="157" w:afterLines="50" w:line="620" w:lineRule="exact"/>
        <w:ind w:firstLine="0" w:firstLineChars="0"/>
        <w:jc w:val="center"/>
        <w:rPr>
          <w:rFonts w:hint="eastAsia" w:ascii="黑体" w:hAnsi="黑体" w:eastAsia="黑体" w:cs="黑体"/>
          <w:b w:val="0"/>
          <w:bCs w:val="0"/>
          <w:color w:val="auto"/>
          <w:kern w:val="0"/>
          <w:sz w:val="32"/>
          <w:szCs w:val="32"/>
        </w:rPr>
      </w:pPr>
      <w:r>
        <w:rPr>
          <w:rFonts w:hint="eastAsia" w:ascii="黑体" w:hAnsi="黑体" w:eastAsia="黑体" w:cs="黑体"/>
          <w:b w:val="0"/>
          <w:bCs w:val="0"/>
          <w:color w:val="auto"/>
          <w:kern w:val="0"/>
          <w:sz w:val="32"/>
          <w:szCs w:val="32"/>
        </w:rPr>
        <w:t>第四章  监督管理和责任追究</w:t>
      </w:r>
    </w:p>
    <w:p w14:paraId="7DB01A8E">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color w:val="auto"/>
          <w:sz w:val="32"/>
          <w:szCs w:val="32"/>
        </w:rPr>
        <w:t>第十</w:t>
      </w:r>
      <w:r>
        <w:rPr>
          <w:rFonts w:hint="eastAsia" w:ascii="仿宋_GB2312" w:hAnsi="仿宋_GB2312" w:eastAsia="仿宋_GB2312" w:cs="仿宋_GB2312"/>
          <w:b/>
          <w:bCs/>
          <w:color w:val="auto"/>
          <w:sz w:val="32"/>
          <w:szCs w:val="32"/>
          <w:lang w:val="en-US" w:eastAsia="zh-CN"/>
        </w:rPr>
        <w:t>四</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sz w:val="32"/>
          <w:szCs w:val="32"/>
        </w:rPr>
        <w:t xml:space="preserve"> 在</w:t>
      </w:r>
      <w:r>
        <w:rPr>
          <w:rFonts w:hint="eastAsia" w:ascii="仿宋_GB2312" w:hAnsi="仿宋_GB2312" w:eastAsia="仿宋_GB2312" w:cs="仿宋_GB2312"/>
          <w:sz w:val="32"/>
          <w:szCs w:val="32"/>
          <w:lang w:val="en-US" w:eastAsia="zh-CN"/>
        </w:rPr>
        <w:t>汨罗市人民政府</w:t>
      </w:r>
      <w:r>
        <w:rPr>
          <w:rFonts w:hint="eastAsia" w:ascii="仿宋_GB2312" w:hAnsi="仿宋_GB2312" w:eastAsia="仿宋_GB2312" w:cs="仿宋_GB2312"/>
          <w:sz w:val="32"/>
          <w:szCs w:val="32"/>
        </w:rPr>
        <w:t>的统筹领导下，</w:t>
      </w:r>
      <w:r>
        <w:rPr>
          <w:rFonts w:hint="eastAsia" w:ascii="仿宋_GB2312" w:hAnsi="仿宋_GB2312" w:eastAsia="仿宋_GB2312" w:cs="仿宋_GB2312"/>
          <w:sz w:val="32"/>
          <w:szCs w:val="32"/>
          <w:lang w:val="en-US" w:eastAsia="zh-CN"/>
        </w:rPr>
        <w:t>纪委监委、</w:t>
      </w:r>
      <w:r>
        <w:rPr>
          <w:rFonts w:hint="eastAsia" w:ascii="仿宋_GB2312" w:hAnsi="仿宋_GB2312" w:eastAsia="仿宋_GB2312" w:cs="仿宋_GB2312"/>
          <w:sz w:val="32"/>
          <w:szCs w:val="32"/>
        </w:rPr>
        <w:t>财政局、审计局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水利局</w:t>
      </w:r>
      <w:r>
        <w:rPr>
          <w:rFonts w:hint="eastAsia" w:ascii="仿宋_GB2312" w:hAnsi="仿宋_GB2312" w:eastAsia="仿宋_GB2312" w:cs="仿宋_GB2312"/>
          <w:sz w:val="32"/>
          <w:szCs w:val="32"/>
        </w:rPr>
        <w:t>等部门要加强对</w:t>
      </w:r>
      <w:r>
        <w:rPr>
          <w:rFonts w:hint="eastAsia" w:ascii="仿宋_GB2312" w:hAnsi="仿宋_GB2312" w:eastAsia="仿宋_GB2312" w:cs="仿宋_GB2312"/>
          <w:sz w:val="32"/>
          <w:szCs w:val="32"/>
          <w:lang w:eastAsia="zh-CN"/>
        </w:rPr>
        <w:t>建设征地移民安置</w:t>
      </w:r>
      <w:r>
        <w:rPr>
          <w:rFonts w:hint="eastAsia" w:ascii="仿宋_GB2312" w:hAnsi="仿宋_GB2312" w:eastAsia="仿宋_GB2312" w:cs="仿宋_GB2312"/>
          <w:sz w:val="32"/>
          <w:szCs w:val="32"/>
        </w:rPr>
        <w:t>资金拨付、使用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管理</w:t>
      </w:r>
      <w:r>
        <w:rPr>
          <w:rFonts w:hint="eastAsia" w:ascii="仿宋_GB2312" w:hAnsi="仿宋_GB2312" w:eastAsia="仿宋_GB2312" w:cs="仿宋_GB2312"/>
          <w:sz w:val="32"/>
          <w:szCs w:val="32"/>
        </w:rPr>
        <w:t>等情况的监督管理，定期对</w:t>
      </w:r>
      <w:r>
        <w:rPr>
          <w:rFonts w:hint="eastAsia" w:ascii="仿宋_GB2312" w:hAnsi="仿宋_GB2312" w:eastAsia="仿宋_GB2312" w:cs="仿宋_GB2312"/>
          <w:sz w:val="32"/>
          <w:szCs w:val="32"/>
          <w:lang w:eastAsia="zh-CN"/>
        </w:rPr>
        <w:t>建设征地移民安置</w:t>
      </w:r>
      <w:r>
        <w:rPr>
          <w:rFonts w:hint="eastAsia" w:ascii="仿宋_GB2312" w:hAnsi="仿宋_GB2312" w:eastAsia="仿宋_GB2312" w:cs="仿宋_GB2312"/>
          <w:sz w:val="32"/>
          <w:szCs w:val="32"/>
        </w:rPr>
        <w:t>资金使用情况进行专项检查和审计，并将检查结果向</w:t>
      </w:r>
      <w:r>
        <w:rPr>
          <w:rFonts w:hint="eastAsia" w:ascii="仿宋_GB2312" w:hAnsi="仿宋_GB2312" w:eastAsia="仿宋_GB2312" w:cs="仿宋_GB2312"/>
          <w:sz w:val="32"/>
          <w:szCs w:val="32"/>
          <w:lang w:val="en-US" w:eastAsia="zh-CN"/>
        </w:rPr>
        <w:t>汨罗</w:t>
      </w:r>
      <w:r>
        <w:rPr>
          <w:rFonts w:hint="eastAsia" w:ascii="仿宋_GB2312" w:hAnsi="仿宋_GB2312" w:eastAsia="仿宋_GB2312" w:cs="仿宋_GB2312"/>
          <w:sz w:val="32"/>
          <w:szCs w:val="32"/>
        </w:rPr>
        <w:t>市人民政府和上级移民管理机构报告。</w:t>
      </w:r>
    </w:p>
    <w:p w14:paraId="67718D6B">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color w:val="auto"/>
          <w:sz w:val="32"/>
          <w:szCs w:val="32"/>
        </w:rPr>
        <w:t>第十</w:t>
      </w:r>
      <w:r>
        <w:rPr>
          <w:rFonts w:hint="eastAsia" w:ascii="仿宋_GB2312" w:hAnsi="仿宋_GB2312" w:eastAsia="仿宋_GB2312" w:cs="仿宋_GB2312"/>
          <w:b/>
          <w:bCs/>
          <w:color w:val="auto"/>
          <w:sz w:val="32"/>
          <w:szCs w:val="32"/>
          <w:lang w:val="en-US" w:eastAsia="zh-CN"/>
        </w:rPr>
        <w:t>五</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使用</w:t>
      </w:r>
      <w:r>
        <w:rPr>
          <w:rFonts w:hint="eastAsia" w:ascii="仿宋_GB2312" w:hAnsi="仿宋_GB2312" w:eastAsia="仿宋_GB2312" w:cs="仿宋_GB2312"/>
          <w:sz w:val="32"/>
          <w:szCs w:val="32"/>
          <w:lang w:eastAsia="zh-CN"/>
        </w:rPr>
        <w:t>建设征地移民安置</w:t>
      </w:r>
      <w:r>
        <w:rPr>
          <w:rFonts w:hint="eastAsia" w:ascii="仿宋_GB2312" w:hAnsi="仿宋_GB2312" w:eastAsia="仿宋_GB2312" w:cs="仿宋_GB2312"/>
          <w:sz w:val="32"/>
          <w:szCs w:val="32"/>
        </w:rPr>
        <w:t>资金</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有关单位和个人应主动接受或配合纪委监委、财政、审计、水利等部门的监督检查。任何单位和个人不得以任何理由阻挠或者逃避监督检查。</w:t>
      </w:r>
    </w:p>
    <w:p w14:paraId="3004A683">
      <w:pPr>
        <w:spacing w:line="600" w:lineRule="exact"/>
        <w:ind w:firstLine="643" w:firstLineChars="200"/>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color w:val="auto"/>
          <w:sz w:val="32"/>
          <w:szCs w:val="32"/>
        </w:rPr>
        <w:t>第十</w:t>
      </w:r>
      <w:r>
        <w:rPr>
          <w:rFonts w:hint="eastAsia" w:ascii="仿宋_GB2312" w:hAnsi="仿宋_GB2312" w:eastAsia="仿宋_GB2312" w:cs="仿宋_GB2312"/>
          <w:b/>
          <w:bCs/>
          <w:color w:val="auto"/>
          <w:sz w:val="32"/>
          <w:szCs w:val="32"/>
          <w:lang w:val="en-US" w:eastAsia="zh-CN"/>
        </w:rPr>
        <w:t>六</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sz w:val="32"/>
          <w:szCs w:val="32"/>
        </w:rPr>
        <w:t xml:space="preserve"> 有关责任单位和工作人员出现违法违规行为的，责令限期改正，并根据有关法律、法规予以行政处</w:t>
      </w:r>
      <w:r>
        <w:rPr>
          <w:rFonts w:hint="eastAsia" w:ascii="仿宋_GB2312" w:hAnsi="仿宋_GB2312" w:eastAsia="仿宋_GB2312" w:cs="仿宋_GB2312"/>
          <w:sz w:val="32"/>
          <w:szCs w:val="32"/>
          <w:lang w:val="en-US" w:eastAsia="zh-CN"/>
        </w:rPr>
        <w:t>分</w:t>
      </w:r>
      <w:r>
        <w:rPr>
          <w:rFonts w:hint="eastAsia" w:ascii="仿宋_GB2312" w:hAnsi="仿宋_GB2312" w:eastAsia="仿宋_GB2312" w:cs="仿宋_GB2312"/>
          <w:sz w:val="32"/>
          <w:szCs w:val="32"/>
        </w:rPr>
        <w:t>，涉嫌犯罪的，依法移送司法机关追究刑事责任。</w:t>
      </w:r>
      <w:r>
        <w:rPr>
          <w:rFonts w:hint="eastAsia" w:ascii="仿宋_GB2312" w:hAnsi="仿宋_GB2312" w:eastAsia="仿宋_GB2312" w:cs="仿宋_GB2312"/>
          <w:b/>
          <w:bCs/>
          <w:sz w:val="32"/>
          <w:szCs w:val="32"/>
        </w:rPr>
        <w:t xml:space="preserve"> </w:t>
      </w:r>
    </w:p>
    <w:p w14:paraId="18CA2B96">
      <w:pPr>
        <w:shd w:val="clear" w:color="auto" w:fill="FFFFFF"/>
        <w:spacing w:before="157" w:beforeLines="50" w:after="157" w:afterLines="50" w:line="600" w:lineRule="exact"/>
        <w:ind w:firstLine="0" w:firstLineChars="0"/>
        <w:jc w:val="center"/>
        <w:rPr>
          <w:rFonts w:hint="eastAsia" w:ascii="黑体" w:hAnsi="黑体" w:eastAsia="黑体" w:cs="黑体"/>
          <w:b w:val="0"/>
          <w:bCs w:val="0"/>
          <w:color w:val="auto"/>
          <w:kern w:val="0"/>
          <w:sz w:val="32"/>
          <w:szCs w:val="32"/>
        </w:rPr>
      </w:pPr>
      <w:r>
        <w:rPr>
          <w:rFonts w:hint="eastAsia" w:ascii="黑体" w:hAnsi="黑体" w:eastAsia="黑体" w:cs="黑体"/>
          <w:b w:val="0"/>
          <w:bCs w:val="0"/>
          <w:color w:val="auto"/>
          <w:kern w:val="0"/>
          <w:sz w:val="32"/>
          <w:szCs w:val="32"/>
        </w:rPr>
        <w:t>第五章  附  则</w:t>
      </w:r>
    </w:p>
    <w:p w14:paraId="394795C4">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color w:val="auto"/>
          <w:sz w:val="32"/>
          <w:szCs w:val="32"/>
        </w:rPr>
        <w:t>第十</w:t>
      </w:r>
      <w:r>
        <w:rPr>
          <w:rFonts w:hint="eastAsia" w:ascii="仿宋_GB2312" w:hAnsi="仿宋_GB2312" w:eastAsia="仿宋_GB2312" w:cs="仿宋_GB2312"/>
          <w:b/>
          <w:bCs/>
          <w:color w:val="auto"/>
          <w:sz w:val="32"/>
          <w:szCs w:val="32"/>
          <w:lang w:val="en-US" w:eastAsia="zh-CN"/>
        </w:rPr>
        <w:t>七</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sz w:val="32"/>
          <w:szCs w:val="32"/>
        </w:rPr>
        <w:t xml:space="preserve"> 本办法自印发之日起施行。</w:t>
      </w:r>
    </w:p>
    <w:p w14:paraId="655997F5"/>
    <w:p w14:paraId="3DDD9898">
      <w:pPr>
        <w:widowControl w:val="0"/>
        <w:shd w:val="clear" w:color="auto" w:fill="auto"/>
        <w:spacing w:line="240" w:lineRule="auto"/>
        <w:jc w:val="left"/>
        <w:rPr>
          <w:rFonts w:hint="eastAsia" w:ascii="方正小标宋简体" w:hAnsi="方正小标宋简体" w:eastAsia="方正小标宋简体" w:cs="方正小标宋简体"/>
          <w:b w:val="0"/>
          <w:bCs w:val="0"/>
          <w:color w:val="auto"/>
          <w:spacing w:val="-5"/>
          <w:kern w:val="2"/>
          <w:sz w:val="44"/>
          <w:szCs w:val="44"/>
          <w:lang w:val="en-US" w:eastAsia="zh-CN"/>
        </w:rPr>
      </w:pPr>
    </w:p>
    <w:p w14:paraId="70D00BD8">
      <w:pPr>
        <w:widowControl w:val="0"/>
        <w:shd w:val="clear" w:color="auto" w:fill="auto"/>
        <w:spacing w:line="240" w:lineRule="auto"/>
        <w:jc w:val="left"/>
        <w:rPr>
          <w:rFonts w:hint="eastAsia" w:ascii="方正小标宋简体" w:hAnsi="方正小标宋简体" w:eastAsia="方正小标宋简体" w:cs="方正小标宋简体"/>
          <w:b w:val="0"/>
          <w:bCs w:val="0"/>
          <w:color w:val="auto"/>
          <w:spacing w:val="-5"/>
          <w:kern w:val="2"/>
          <w:sz w:val="44"/>
          <w:szCs w:val="44"/>
          <w:lang w:val="en-US" w:eastAsia="zh-CN"/>
        </w:rPr>
      </w:pPr>
    </w:p>
    <w:p w14:paraId="12E60BEC">
      <w:pPr>
        <w:widowControl w:val="0"/>
        <w:shd w:val="clear" w:color="auto" w:fill="auto"/>
        <w:spacing w:line="240" w:lineRule="auto"/>
        <w:jc w:val="left"/>
        <w:rPr>
          <w:rFonts w:hint="eastAsia" w:ascii="方正小标宋简体" w:hAnsi="方正小标宋简体" w:eastAsia="方正小标宋简体" w:cs="方正小标宋简体"/>
          <w:b w:val="0"/>
          <w:bCs w:val="0"/>
          <w:color w:val="auto"/>
          <w:spacing w:val="-5"/>
          <w:kern w:val="2"/>
          <w:sz w:val="44"/>
          <w:szCs w:val="44"/>
          <w:lang w:val="en-US" w:eastAsia="zh-CN"/>
        </w:rPr>
      </w:pPr>
    </w:p>
    <w:p w14:paraId="15D8FA53"/>
    <w:tbl>
      <w:tblPr>
        <w:tblStyle w:val="2"/>
        <w:tblpPr w:leftFromText="180" w:rightFromText="180" w:vertAnchor="text" w:horzAnchor="page" w:tblpX="1369" w:tblpY="199"/>
        <w:tblOverlap w:val="never"/>
        <w:tblW w:w="9538" w:type="dxa"/>
        <w:tblInd w:w="0" w:type="dxa"/>
        <w:tblLayout w:type="fixed"/>
        <w:tblCellMar>
          <w:top w:w="0" w:type="dxa"/>
          <w:left w:w="15" w:type="dxa"/>
          <w:bottom w:w="0" w:type="dxa"/>
          <w:right w:w="15" w:type="dxa"/>
        </w:tblCellMar>
      </w:tblPr>
      <w:tblGrid>
        <w:gridCol w:w="880"/>
        <w:gridCol w:w="1170"/>
        <w:gridCol w:w="2705"/>
        <w:gridCol w:w="1750"/>
        <w:gridCol w:w="3033"/>
      </w:tblGrid>
      <w:tr w14:paraId="45515704">
        <w:tblPrEx>
          <w:tblCellMar>
            <w:top w:w="0" w:type="dxa"/>
            <w:left w:w="15" w:type="dxa"/>
            <w:bottom w:w="0" w:type="dxa"/>
            <w:right w:w="15" w:type="dxa"/>
          </w:tblCellMar>
        </w:tblPrEx>
        <w:trPr>
          <w:trHeight w:val="566" w:hRule="atLeast"/>
        </w:trPr>
        <w:tc>
          <w:tcPr>
            <w:tcW w:w="9538" w:type="dxa"/>
            <w:gridSpan w:val="5"/>
            <w:noWrap w:val="0"/>
            <w:vAlign w:val="top"/>
          </w:tcPr>
          <w:p w14:paraId="577A0009">
            <w:pPr>
              <w:keepNext w:val="0"/>
              <w:keepLines w:val="0"/>
              <w:pageBreakBefore w:val="0"/>
              <w:widowControl w:val="0"/>
              <w:kinsoku/>
              <w:wordWrap/>
              <w:overflowPunct/>
              <w:topLinePunct w:val="0"/>
              <w:autoSpaceDE/>
              <w:autoSpaceDN w:val="0"/>
              <w:bidi w:val="0"/>
              <w:adjustRightInd/>
              <w:snapToGrid/>
              <w:spacing w:line="600" w:lineRule="exact"/>
              <w:jc w:val="center"/>
              <w:textAlignment w:val="center"/>
              <w:rPr>
                <w:rFonts w:hint="eastAsia" w:ascii="方正小标宋简体" w:hAnsi="方正小标宋简体" w:eastAsia="方正小标宋简体" w:cs="方正小标宋简体"/>
                <w:b/>
                <w:color w:val="000000"/>
                <w:spacing w:val="0"/>
                <w:sz w:val="32"/>
                <w:szCs w:val="32"/>
              </w:rPr>
            </w:pPr>
            <w:r>
              <w:rPr>
                <w:rFonts w:hint="eastAsia" w:ascii="方正小标宋简体" w:hAnsi="方正小标宋简体" w:eastAsia="方正小标宋简体" w:cs="方正小标宋简体"/>
                <w:b/>
                <w:color w:val="000000"/>
                <w:spacing w:val="0"/>
                <w:sz w:val="32"/>
                <w:szCs w:val="32"/>
                <w:lang w:val="en-US" w:eastAsia="zh-CN"/>
              </w:rPr>
              <w:t>汨罗玉池</w:t>
            </w:r>
            <w:r>
              <w:rPr>
                <w:rFonts w:hint="eastAsia" w:ascii="方正小标宋简体" w:hAnsi="方正小标宋简体" w:eastAsia="方正小标宋简体" w:cs="方正小标宋简体"/>
                <w:b/>
                <w:color w:val="000000"/>
                <w:spacing w:val="0"/>
                <w:sz w:val="32"/>
                <w:szCs w:val="32"/>
              </w:rPr>
              <w:t>抽水蓄能电站工程建设征地补偿和移民安置</w:t>
            </w:r>
          </w:p>
          <w:p w14:paraId="36832161">
            <w:pPr>
              <w:keepNext w:val="0"/>
              <w:keepLines w:val="0"/>
              <w:pageBreakBefore w:val="0"/>
              <w:widowControl w:val="0"/>
              <w:kinsoku/>
              <w:wordWrap/>
              <w:overflowPunct/>
              <w:topLinePunct w:val="0"/>
              <w:autoSpaceDE/>
              <w:autoSpaceDN w:val="0"/>
              <w:bidi w:val="0"/>
              <w:adjustRightInd/>
              <w:snapToGrid/>
              <w:spacing w:line="600" w:lineRule="exact"/>
              <w:jc w:val="center"/>
              <w:textAlignment w:val="center"/>
              <w:rPr>
                <w:rFonts w:hint="eastAsia" w:ascii="方正小标宋简体" w:hAnsi="方正小标宋简体" w:eastAsia="方正小标宋简体" w:cs="方正小标宋简体"/>
                <w:b/>
                <w:color w:val="000000"/>
                <w:spacing w:val="-17"/>
                <w:sz w:val="44"/>
                <w:szCs w:val="44"/>
              </w:rPr>
            </w:pPr>
            <w:r>
              <w:rPr>
                <w:rFonts w:hint="eastAsia" w:ascii="方正小标宋简体" w:hAnsi="方正小标宋简体" w:eastAsia="方正小标宋简体" w:cs="方正小标宋简体"/>
                <w:b/>
                <w:color w:val="000000"/>
                <w:spacing w:val="0"/>
                <w:sz w:val="32"/>
                <w:szCs w:val="32"/>
              </w:rPr>
              <w:t>资金拨付审批表</w:t>
            </w:r>
          </w:p>
        </w:tc>
      </w:tr>
      <w:tr w14:paraId="25813BCE">
        <w:tblPrEx>
          <w:tblCellMar>
            <w:top w:w="0" w:type="dxa"/>
            <w:left w:w="15" w:type="dxa"/>
            <w:bottom w:w="0" w:type="dxa"/>
            <w:right w:w="15" w:type="dxa"/>
          </w:tblCellMar>
        </w:tblPrEx>
        <w:trPr>
          <w:trHeight w:val="469" w:hRule="atLeast"/>
        </w:trPr>
        <w:tc>
          <w:tcPr>
            <w:tcW w:w="9538" w:type="dxa"/>
            <w:gridSpan w:val="5"/>
            <w:tcBorders>
              <w:bottom w:val="single" w:color="000000" w:sz="4" w:space="0"/>
            </w:tcBorders>
            <w:noWrap w:val="0"/>
            <w:vAlign w:val="center"/>
          </w:tcPr>
          <w:p w14:paraId="166FC493">
            <w:pPr>
              <w:autoSpaceDN w:val="0"/>
              <w:jc w:val="left"/>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申请单位（公章）：                                                           年    月    日</w:t>
            </w:r>
            <w:r>
              <w:rPr>
                <w:rFonts w:hint="eastAsia" w:ascii="宋体" w:hAnsi="宋体" w:eastAsia="宋体" w:cs="宋体"/>
                <w:color w:val="000000"/>
                <w:sz w:val="21"/>
                <w:szCs w:val="21"/>
                <w:lang w:val="en-US" w:eastAsia="zh-CN"/>
              </w:rPr>
              <w:t xml:space="preserve"> </w:t>
            </w:r>
          </w:p>
        </w:tc>
      </w:tr>
      <w:tr w14:paraId="0A4277FC">
        <w:tblPrEx>
          <w:tblCellMar>
            <w:top w:w="0" w:type="dxa"/>
            <w:left w:w="15" w:type="dxa"/>
            <w:bottom w:w="0" w:type="dxa"/>
            <w:right w:w="15" w:type="dxa"/>
          </w:tblCellMar>
        </w:tblPrEx>
        <w:trPr>
          <w:trHeight w:val="567" w:hRule="atLeast"/>
        </w:trPr>
        <w:tc>
          <w:tcPr>
            <w:tcW w:w="2050" w:type="dxa"/>
            <w:gridSpan w:val="2"/>
            <w:tcBorders>
              <w:top w:val="single" w:color="000000" w:sz="4" w:space="0"/>
              <w:left w:val="single" w:color="000000" w:sz="4" w:space="0"/>
              <w:bottom w:val="single" w:color="000000" w:sz="4" w:space="0"/>
              <w:right w:val="single" w:color="000000" w:sz="4" w:space="0"/>
            </w:tcBorders>
            <w:noWrap w:val="0"/>
            <w:vAlign w:val="center"/>
          </w:tcPr>
          <w:p w14:paraId="775C9A33">
            <w:pPr>
              <w:autoSpaceDN w:val="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项  目  名  称</w:t>
            </w:r>
          </w:p>
        </w:tc>
        <w:tc>
          <w:tcPr>
            <w:tcW w:w="7488" w:type="dxa"/>
            <w:gridSpan w:val="3"/>
            <w:tcBorders>
              <w:top w:val="single" w:color="000000" w:sz="4" w:space="0"/>
              <w:left w:val="single" w:color="000000" w:sz="4" w:space="0"/>
              <w:bottom w:val="single" w:color="000000" w:sz="4" w:space="0"/>
              <w:right w:val="single" w:color="000000" w:sz="4" w:space="0"/>
            </w:tcBorders>
            <w:noWrap w:val="0"/>
            <w:vAlign w:val="center"/>
          </w:tcPr>
          <w:p w14:paraId="75818BF4">
            <w:pPr>
              <w:autoSpaceDN w:val="0"/>
              <w:jc w:val="center"/>
              <w:textAlignment w:val="center"/>
              <w:rPr>
                <w:rFonts w:hint="eastAsia" w:ascii="宋体" w:hAnsi="宋体" w:eastAsia="宋体" w:cs="宋体"/>
                <w:color w:val="000000"/>
                <w:sz w:val="21"/>
                <w:szCs w:val="21"/>
              </w:rPr>
            </w:pPr>
          </w:p>
        </w:tc>
      </w:tr>
      <w:tr w14:paraId="169A262E">
        <w:tblPrEx>
          <w:tblCellMar>
            <w:top w:w="0" w:type="dxa"/>
            <w:left w:w="15" w:type="dxa"/>
            <w:bottom w:w="0" w:type="dxa"/>
            <w:right w:w="15" w:type="dxa"/>
          </w:tblCellMar>
        </w:tblPrEx>
        <w:trPr>
          <w:trHeight w:val="567" w:hRule="atLeast"/>
        </w:trPr>
        <w:tc>
          <w:tcPr>
            <w:tcW w:w="2050" w:type="dxa"/>
            <w:gridSpan w:val="2"/>
            <w:tcBorders>
              <w:top w:val="single" w:color="000000" w:sz="4" w:space="0"/>
              <w:left w:val="single" w:color="000000" w:sz="4" w:space="0"/>
              <w:bottom w:val="single" w:color="000000" w:sz="4" w:space="0"/>
              <w:right w:val="single" w:color="000000" w:sz="4" w:space="0"/>
            </w:tcBorders>
            <w:noWrap w:val="0"/>
            <w:vAlign w:val="center"/>
          </w:tcPr>
          <w:p w14:paraId="4840653A">
            <w:pPr>
              <w:autoSpaceDN w:val="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计  划  文  号</w:t>
            </w:r>
          </w:p>
        </w:tc>
        <w:tc>
          <w:tcPr>
            <w:tcW w:w="2705" w:type="dxa"/>
            <w:tcBorders>
              <w:top w:val="single" w:color="000000" w:sz="4" w:space="0"/>
              <w:left w:val="single" w:color="000000" w:sz="4" w:space="0"/>
              <w:bottom w:val="single" w:color="000000" w:sz="4" w:space="0"/>
              <w:right w:val="single" w:color="000000" w:sz="4" w:space="0"/>
            </w:tcBorders>
            <w:noWrap w:val="0"/>
            <w:vAlign w:val="center"/>
          </w:tcPr>
          <w:p w14:paraId="62EA1F09">
            <w:pPr>
              <w:autoSpaceDN w:val="0"/>
              <w:jc w:val="center"/>
              <w:textAlignment w:val="center"/>
              <w:rPr>
                <w:rFonts w:hint="eastAsia" w:ascii="宋体" w:hAnsi="宋体" w:eastAsia="宋体" w:cs="宋体"/>
                <w:color w:val="000000"/>
                <w:sz w:val="21"/>
                <w:szCs w:val="21"/>
              </w:rPr>
            </w:pPr>
          </w:p>
        </w:tc>
        <w:tc>
          <w:tcPr>
            <w:tcW w:w="1750" w:type="dxa"/>
            <w:tcBorders>
              <w:top w:val="single" w:color="000000" w:sz="4" w:space="0"/>
              <w:left w:val="single" w:color="000000" w:sz="4" w:space="0"/>
              <w:bottom w:val="single" w:color="000000" w:sz="4" w:space="0"/>
              <w:right w:val="single" w:color="000000" w:sz="4" w:space="0"/>
            </w:tcBorders>
            <w:noWrap w:val="0"/>
            <w:vAlign w:val="center"/>
          </w:tcPr>
          <w:p w14:paraId="293EBE75">
            <w:pPr>
              <w:autoSpaceDN w:val="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批复计划资金</w:t>
            </w:r>
            <w:r>
              <w:rPr>
                <w:rFonts w:hint="eastAsia" w:ascii="宋体" w:hAnsi="宋体" w:cs="宋体"/>
                <w:color w:val="000000"/>
                <w:sz w:val="21"/>
                <w:szCs w:val="21"/>
                <w:lang w:val="en-US" w:eastAsia="zh-CN"/>
              </w:rPr>
              <w:t xml:space="preserve">  </w:t>
            </w:r>
            <w:r>
              <w:rPr>
                <w:rFonts w:hint="eastAsia" w:ascii="宋体" w:hAnsi="宋体" w:eastAsia="宋体" w:cs="宋体"/>
                <w:color w:val="000000"/>
                <w:sz w:val="21"/>
                <w:szCs w:val="21"/>
              </w:rPr>
              <w:t>（万元）</w:t>
            </w:r>
          </w:p>
        </w:tc>
        <w:tc>
          <w:tcPr>
            <w:tcW w:w="3033" w:type="dxa"/>
            <w:tcBorders>
              <w:top w:val="single" w:color="000000" w:sz="4" w:space="0"/>
              <w:left w:val="single" w:color="000000" w:sz="4" w:space="0"/>
              <w:bottom w:val="single" w:color="000000" w:sz="4" w:space="0"/>
              <w:right w:val="single" w:color="000000" w:sz="4" w:space="0"/>
            </w:tcBorders>
            <w:noWrap w:val="0"/>
            <w:vAlign w:val="center"/>
          </w:tcPr>
          <w:p w14:paraId="47655568">
            <w:pPr>
              <w:autoSpaceDN w:val="0"/>
              <w:jc w:val="center"/>
              <w:textAlignment w:val="center"/>
              <w:rPr>
                <w:rFonts w:hint="eastAsia" w:ascii="宋体" w:hAnsi="宋体" w:eastAsia="宋体" w:cs="宋体"/>
                <w:color w:val="000000"/>
                <w:sz w:val="21"/>
                <w:szCs w:val="21"/>
              </w:rPr>
            </w:pPr>
          </w:p>
        </w:tc>
      </w:tr>
      <w:tr w14:paraId="304FBE12">
        <w:tblPrEx>
          <w:tblCellMar>
            <w:top w:w="0" w:type="dxa"/>
            <w:left w:w="15" w:type="dxa"/>
            <w:bottom w:w="0" w:type="dxa"/>
            <w:right w:w="15" w:type="dxa"/>
          </w:tblCellMar>
        </w:tblPrEx>
        <w:trPr>
          <w:trHeight w:val="567" w:hRule="atLeast"/>
        </w:trPr>
        <w:tc>
          <w:tcPr>
            <w:tcW w:w="2050" w:type="dxa"/>
            <w:gridSpan w:val="2"/>
            <w:tcBorders>
              <w:top w:val="single" w:color="000000" w:sz="4" w:space="0"/>
              <w:left w:val="single" w:color="000000" w:sz="4" w:space="0"/>
              <w:bottom w:val="single" w:color="000000" w:sz="4" w:space="0"/>
              <w:right w:val="single" w:color="000000" w:sz="4" w:space="0"/>
            </w:tcBorders>
            <w:noWrap w:val="0"/>
            <w:vAlign w:val="center"/>
          </w:tcPr>
          <w:p w14:paraId="62BD653C">
            <w:pPr>
              <w:autoSpaceDN w:val="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本次申请拨付（万元）</w:t>
            </w:r>
          </w:p>
        </w:tc>
        <w:tc>
          <w:tcPr>
            <w:tcW w:w="2705" w:type="dxa"/>
            <w:tcBorders>
              <w:top w:val="single" w:color="000000" w:sz="4" w:space="0"/>
              <w:left w:val="single" w:color="000000" w:sz="4" w:space="0"/>
              <w:bottom w:val="single" w:color="000000" w:sz="4" w:space="0"/>
              <w:right w:val="single" w:color="000000" w:sz="4" w:space="0"/>
            </w:tcBorders>
            <w:noWrap w:val="0"/>
            <w:vAlign w:val="center"/>
          </w:tcPr>
          <w:p w14:paraId="2E4BC7E1">
            <w:pPr>
              <w:autoSpaceDN w:val="0"/>
              <w:jc w:val="center"/>
              <w:textAlignment w:val="center"/>
              <w:rPr>
                <w:rFonts w:hint="eastAsia" w:ascii="宋体" w:hAnsi="宋体" w:eastAsia="宋体" w:cs="宋体"/>
                <w:color w:val="000000"/>
                <w:sz w:val="21"/>
                <w:szCs w:val="21"/>
              </w:rPr>
            </w:pPr>
          </w:p>
        </w:tc>
        <w:tc>
          <w:tcPr>
            <w:tcW w:w="1750" w:type="dxa"/>
            <w:tcBorders>
              <w:top w:val="single" w:color="000000" w:sz="4" w:space="0"/>
              <w:left w:val="single" w:color="000000" w:sz="4" w:space="0"/>
              <w:bottom w:val="single" w:color="000000" w:sz="4" w:space="0"/>
              <w:right w:val="single" w:color="000000" w:sz="4" w:space="0"/>
            </w:tcBorders>
            <w:noWrap w:val="0"/>
            <w:vAlign w:val="center"/>
          </w:tcPr>
          <w:p w14:paraId="063C1E21">
            <w:pPr>
              <w:autoSpaceDN w:val="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累计拨付金额</w:t>
            </w:r>
            <w:r>
              <w:rPr>
                <w:rFonts w:hint="eastAsia" w:ascii="宋体" w:hAnsi="宋体" w:cs="宋体"/>
                <w:color w:val="000000"/>
                <w:sz w:val="21"/>
                <w:szCs w:val="21"/>
                <w:lang w:val="en-US" w:eastAsia="zh-CN"/>
              </w:rPr>
              <w:t xml:space="preserve">  </w:t>
            </w:r>
            <w:r>
              <w:rPr>
                <w:rFonts w:hint="eastAsia" w:ascii="宋体" w:hAnsi="宋体" w:eastAsia="宋体" w:cs="宋体"/>
                <w:color w:val="000000"/>
                <w:sz w:val="21"/>
                <w:szCs w:val="21"/>
              </w:rPr>
              <w:t>（万元）</w:t>
            </w:r>
          </w:p>
        </w:tc>
        <w:tc>
          <w:tcPr>
            <w:tcW w:w="3033" w:type="dxa"/>
            <w:tcBorders>
              <w:top w:val="single" w:color="000000" w:sz="4" w:space="0"/>
              <w:left w:val="single" w:color="000000" w:sz="4" w:space="0"/>
              <w:bottom w:val="single" w:color="000000" w:sz="4" w:space="0"/>
              <w:right w:val="single" w:color="000000" w:sz="4" w:space="0"/>
            </w:tcBorders>
            <w:noWrap w:val="0"/>
            <w:vAlign w:val="center"/>
          </w:tcPr>
          <w:p w14:paraId="6144C3EA">
            <w:pPr>
              <w:autoSpaceDN w:val="0"/>
              <w:jc w:val="center"/>
              <w:textAlignment w:val="center"/>
              <w:rPr>
                <w:rFonts w:hint="eastAsia" w:ascii="宋体" w:hAnsi="宋体" w:eastAsia="宋体" w:cs="宋体"/>
                <w:color w:val="000000"/>
                <w:sz w:val="21"/>
                <w:szCs w:val="21"/>
              </w:rPr>
            </w:pPr>
          </w:p>
        </w:tc>
      </w:tr>
      <w:tr w14:paraId="79DEA782">
        <w:tblPrEx>
          <w:tblCellMar>
            <w:top w:w="0" w:type="dxa"/>
            <w:left w:w="15" w:type="dxa"/>
            <w:bottom w:w="0" w:type="dxa"/>
            <w:right w:w="15" w:type="dxa"/>
          </w:tblCellMar>
        </w:tblPrEx>
        <w:trPr>
          <w:trHeight w:val="567" w:hRule="atLeast"/>
        </w:trPr>
        <w:tc>
          <w:tcPr>
            <w:tcW w:w="880" w:type="dxa"/>
            <w:vMerge w:val="restart"/>
            <w:tcBorders>
              <w:top w:val="single" w:color="000000" w:sz="4" w:space="0"/>
              <w:left w:val="single" w:color="000000" w:sz="4" w:space="0"/>
              <w:bottom w:val="single" w:color="000000" w:sz="4" w:space="0"/>
              <w:right w:val="single" w:color="000000" w:sz="4" w:space="0"/>
            </w:tcBorders>
            <w:noWrap w:val="0"/>
            <w:vAlign w:val="center"/>
          </w:tcPr>
          <w:p w14:paraId="1112D617">
            <w:pPr>
              <w:autoSpaceDN w:val="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收款方</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14:paraId="68B49F27">
            <w:pPr>
              <w:autoSpaceDN w:val="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户  名</w:t>
            </w:r>
          </w:p>
        </w:tc>
        <w:tc>
          <w:tcPr>
            <w:tcW w:w="7488" w:type="dxa"/>
            <w:gridSpan w:val="3"/>
            <w:tcBorders>
              <w:top w:val="single" w:color="000000" w:sz="4" w:space="0"/>
              <w:left w:val="single" w:color="000000" w:sz="4" w:space="0"/>
              <w:bottom w:val="single" w:color="000000" w:sz="4" w:space="0"/>
              <w:right w:val="single" w:color="000000" w:sz="4" w:space="0"/>
            </w:tcBorders>
            <w:noWrap w:val="0"/>
            <w:vAlign w:val="center"/>
          </w:tcPr>
          <w:p w14:paraId="179E825A">
            <w:pPr>
              <w:autoSpaceDN w:val="0"/>
              <w:jc w:val="center"/>
              <w:textAlignment w:val="center"/>
              <w:rPr>
                <w:rFonts w:hint="eastAsia" w:ascii="宋体" w:hAnsi="宋体" w:eastAsia="宋体" w:cs="宋体"/>
                <w:color w:val="000000"/>
                <w:sz w:val="21"/>
                <w:szCs w:val="21"/>
              </w:rPr>
            </w:pPr>
          </w:p>
        </w:tc>
      </w:tr>
      <w:tr w14:paraId="5EA85AD5">
        <w:tblPrEx>
          <w:tblCellMar>
            <w:top w:w="0" w:type="dxa"/>
            <w:left w:w="15" w:type="dxa"/>
            <w:bottom w:w="0" w:type="dxa"/>
            <w:right w:w="15" w:type="dxa"/>
          </w:tblCellMar>
        </w:tblPrEx>
        <w:trPr>
          <w:trHeight w:val="567" w:hRule="atLeast"/>
        </w:trPr>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FDDEA28">
            <w:pPr>
              <w:rPr>
                <w:rFonts w:hint="eastAsia" w:ascii="宋体" w:hAnsi="宋体" w:eastAsia="宋体" w:cs="宋体"/>
                <w:sz w:val="21"/>
                <w:szCs w:val="21"/>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14:paraId="6BFDF799">
            <w:pPr>
              <w:autoSpaceDN w:val="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账  号</w:t>
            </w:r>
          </w:p>
        </w:tc>
        <w:tc>
          <w:tcPr>
            <w:tcW w:w="7488" w:type="dxa"/>
            <w:gridSpan w:val="3"/>
            <w:tcBorders>
              <w:top w:val="single" w:color="000000" w:sz="4" w:space="0"/>
              <w:left w:val="single" w:color="000000" w:sz="4" w:space="0"/>
              <w:bottom w:val="single" w:color="000000" w:sz="4" w:space="0"/>
              <w:right w:val="single" w:color="000000" w:sz="4" w:space="0"/>
            </w:tcBorders>
            <w:noWrap w:val="0"/>
            <w:vAlign w:val="center"/>
          </w:tcPr>
          <w:p w14:paraId="52B29ABA">
            <w:pPr>
              <w:autoSpaceDN w:val="0"/>
              <w:jc w:val="center"/>
              <w:textAlignment w:val="center"/>
              <w:rPr>
                <w:rFonts w:hint="eastAsia" w:ascii="宋体" w:hAnsi="宋体" w:eastAsia="宋体" w:cs="宋体"/>
                <w:color w:val="000000"/>
                <w:sz w:val="21"/>
                <w:szCs w:val="21"/>
              </w:rPr>
            </w:pPr>
          </w:p>
        </w:tc>
      </w:tr>
      <w:tr w14:paraId="691333D6">
        <w:tblPrEx>
          <w:tblCellMar>
            <w:top w:w="0" w:type="dxa"/>
            <w:left w:w="15" w:type="dxa"/>
            <w:bottom w:w="0" w:type="dxa"/>
            <w:right w:w="15" w:type="dxa"/>
          </w:tblCellMar>
        </w:tblPrEx>
        <w:trPr>
          <w:trHeight w:val="567" w:hRule="atLeast"/>
        </w:trPr>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667FA15">
            <w:pPr>
              <w:rPr>
                <w:rFonts w:hint="eastAsia" w:ascii="宋体" w:hAnsi="宋体" w:eastAsia="宋体" w:cs="宋体"/>
                <w:sz w:val="21"/>
                <w:szCs w:val="21"/>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14:paraId="0613039B">
            <w:pPr>
              <w:autoSpaceDN w:val="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开户行</w:t>
            </w:r>
          </w:p>
        </w:tc>
        <w:tc>
          <w:tcPr>
            <w:tcW w:w="7488" w:type="dxa"/>
            <w:gridSpan w:val="3"/>
            <w:tcBorders>
              <w:top w:val="single" w:color="000000" w:sz="4" w:space="0"/>
              <w:left w:val="single" w:color="000000" w:sz="4" w:space="0"/>
              <w:bottom w:val="single" w:color="000000" w:sz="4" w:space="0"/>
              <w:right w:val="single" w:color="000000" w:sz="4" w:space="0"/>
            </w:tcBorders>
            <w:noWrap w:val="0"/>
            <w:vAlign w:val="center"/>
          </w:tcPr>
          <w:p w14:paraId="5D537981">
            <w:pPr>
              <w:autoSpaceDN w:val="0"/>
              <w:jc w:val="center"/>
              <w:textAlignment w:val="center"/>
              <w:rPr>
                <w:rFonts w:hint="eastAsia" w:ascii="宋体" w:hAnsi="宋体" w:eastAsia="宋体" w:cs="宋体"/>
                <w:color w:val="000000"/>
                <w:sz w:val="21"/>
                <w:szCs w:val="21"/>
              </w:rPr>
            </w:pPr>
          </w:p>
        </w:tc>
      </w:tr>
      <w:tr w14:paraId="45F5081F">
        <w:tblPrEx>
          <w:tblCellMar>
            <w:top w:w="0" w:type="dxa"/>
            <w:left w:w="15" w:type="dxa"/>
            <w:bottom w:w="0" w:type="dxa"/>
            <w:right w:w="15" w:type="dxa"/>
          </w:tblCellMar>
        </w:tblPrEx>
        <w:trPr>
          <w:trHeight w:val="1507" w:hRule="exact"/>
        </w:trPr>
        <w:tc>
          <w:tcPr>
            <w:tcW w:w="2050" w:type="dxa"/>
            <w:gridSpan w:val="2"/>
            <w:tcBorders>
              <w:top w:val="single" w:color="000000" w:sz="4" w:space="0"/>
              <w:left w:val="single" w:color="000000" w:sz="4" w:space="0"/>
              <w:bottom w:val="single" w:color="auto" w:sz="4" w:space="0"/>
              <w:right w:val="single" w:color="000000" w:sz="4" w:space="0"/>
            </w:tcBorders>
            <w:noWrap w:val="0"/>
            <w:vAlign w:val="center"/>
          </w:tcPr>
          <w:p w14:paraId="3E22D894">
            <w:pPr>
              <w:keepNext w:val="0"/>
              <w:keepLines w:val="0"/>
              <w:pageBreakBefore w:val="0"/>
              <w:widowControl w:val="0"/>
              <w:kinsoku/>
              <w:wordWrap/>
              <w:overflowPunct/>
              <w:topLinePunct w:val="0"/>
              <w:autoSpaceDE/>
              <w:autoSpaceDN w:val="0"/>
              <w:bidi w:val="0"/>
              <w:adjustRightInd/>
              <w:snapToGrid/>
              <w:spacing w:line="400" w:lineRule="exact"/>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项目实施单位意见                  （签字并盖公章）</w:t>
            </w:r>
          </w:p>
        </w:tc>
        <w:tc>
          <w:tcPr>
            <w:tcW w:w="7488" w:type="dxa"/>
            <w:gridSpan w:val="3"/>
            <w:tcBorders>
              <w:top w:val="single" w:color="000000" w:sz="4" w:space="0"/>
              <w:left w:val="single" w:color="000000" w:sz="4" w:space="0"/>
              <w:bottom w:val="single" w:color="auto" w:sz="4" w:space="0"/>
              <w:right w:val="single" w:color="000000" w:sz="4" w:space="0"/>
            </w:tcBorders>
            <w:noWrap w:val="0"/>
            <w:vAlign w:val="bottom"/>
          </w:tcPr>
          <w:p w14:paraId="29371A56">
            <w:pPr>
              <w:autoSpaceDN w:val="0"/>
              <w:jc w:val="left"/>
              <w:textAlignment w:val="bottom"/>
              <w:rPr>
                <w:rFonts w:hint="eastAsia" w:ascii="宋体" w:hAnsi="宋体" w:eastAsia="宋体" w:cs="宋体"/>
                <w:color w:val="000000"/>
                <w:sz w:val="21"/>
                <w:szCs w:val="21"/>
              </w:rPr>
            </w:pPr>
          </w:p>
          <w:p w14:paraId="530EDF73">
            <w:pPr>
              <w:keepNext w:val="0"/>
              <w:keepLines w:val="0"/>
              <w:pageBreakBefore w:val="0"/>
              <w:widowControl w:val="0"/>
              <w:kinsoku/>
              <w:wordWrap w:val="0"/>
              <w:overflowPunct/>
              <w:topLinePunct w:val="0"/>
              <w:autoSpaceDE/>
              <w:autoSpaceDN w:val="0"/>
              <w:bidi w:val="0"/>
              <w:adjustRightInd/>
              <w:snapToGrid/>
              <w:spacing w:line="300" w:lineRule="exact"/>
              <w:jc w:val="right"/>
              <w:textAlignment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 xml:space="preserve">       经办人：                          </w:t>
            </w:r>
            <w:r>
              <w:rPr>
                <w:rFonts w:hint="eastAsia" w:ascii="宋体" w:hAnsi="宋体" w:eastAsia="宋体" w:cs="宋体"/>
                <w:color w:val="000000"/>
                <w:sz w:val="21"/>
                <w:szCs w:val="21"/>
              </w:rPr>
              <w:t>主要负责人：</w:t>
            </w:r>
            <w:r>
              <w:rPr>
                <w:rFonts w:hint="eastAsia" w:ascii="宋体" w:hAnsi="宋体" w:eastAsia="宋体" w:cs="宋体"/>
                <w:color w:val="000000"/>
                <w:sz w:val="21"/>
                <w:szCs w:val="21"/>
                <w:lang w:val="en-US" w:eastAsia="zh-CN"/>
              </w:rPr>
              <w:t xml:space="preserve">             </w:t>
            </w:r>
          </w:p>
          <w:p w14:paraId="38548D03">
            <w:pPr>
              <w:keepNext w:val="0"/>
              <w:keepLines w:val="0"/>
              <w:pageBreakBefore w:val="0"/>
              <w:widowControl w:val="0"/>
              <w:kinsoku/>
              <w:wordWrap/>
              <w:overflowPunct/>
              <w:topLinePunct w:val="0"/>
              <w:autoSpaceDE/>
              <w:autoSpaceDN w:val="0"/>
              <w:bidi w:val="0"/>
              <w:adjustRightInd/>
              <w:snapToGrid/>
              <w:spacing w:line="300" w:lineRule="exact"/>
              <w:jc w:val="right"/>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年    月    日</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年    月    日</w:t>
            </w:r>
          </w:p>
        </w:tc>
      </w:tr>
      <w:tr w14:paraId="10C1017D">
        <w:tblPrEx>
          <w:tblCellMar>
            <w:top w:w="0" w:type="dxa"/>
            <w:left w:w="15" w:type="dxa"/>
            <w:bottom w:w="0" w:type="dxa"/>
            <w:right w:w="15" w:type="dxa"/>
          </w:tblCellMar>
        </w:tblPrEx>
        <w:trPr>
          <w:trHeight w:val="1984" w:hRule="exact"/>
        </w:trPr>
        <w:tc>
          <w:tcPr>
            <w:tcW w:w="2050" w:type="dxa"/>
            <w:gridSpan w:val="2"/>
            <w:tcBorders>
              <w:top w:val="single" w:color="auto" w:sz="4" w:space="0"/>
              <w:left w:val="single" w:color="auto" w:sz="4" w:space="0"/>
              <w:bottom w:val="single" w:color="auto" w:sz="4" w:space="0"/>
              <w:right w:val="single" w:color="auto" w:sz="4" w:space="0"/>
            </w:tcBorders>
            <w:noWrap w:val="0"/>
            <w:vAlign w:val="center"/>
          </w:tcPr>
          <w:p w14:paraId="17C3FF6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sz w:val="21"/>
                <w:szCs w:val="21"/>
              </w:rPr>
            </w:pPr>
          </w:p>
          <w:p w14:paraId="7DC52D1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移民中心意见</w:t>
            </w:r>
          </w:p>
          <w:p w14:paraId="647A5B7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（签字并盖公章）</w:t>
            </w:r>
          </w:p>
          <w:p w14:paraId="54157F6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sz w:val="21"/>
                <w:szCs w:val="21"/>
              </w:rPr>
            </w:pPr>
          </w:p>
          <w:p w14:paraId="19C3002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color w:val="000000"/>
                <w:sz w:val="21"/>
                <w:szCs w:val="21"/>
                <w:lang w:val="en-US" w:eastAsia="zh-CN"/>
              </w:rPr>
            </w:pPr>
          </w:p>
        </w:tc>
        <w:tc>
          <w:tcPr>
            <w:tcW w:w="2705" w:type="dxa"/>
            <w:tcBorders>
              <w:top w:val="single" w:color="auto" w:sz="4" w:space="0"/>
              <w:left w:val="single" w:color="auto" w:sz="4" w:space="0"/>
              <w:bottom w:val="single" w:color="auto" w:sz="4" w:space="0"/>
              <w:right w:val="single" w:color="auto" w:sz="4" w:space="0"/>
            </w:tcBorders>
            <w:noWrap w:val="0"/>
            <w:vAlign w:val="center"/>
          </w:tcPr>
          <w:p w14:paraId="3A27C22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sz w:val="21"/>
                <w:szCs w:val="21"/>
              </w:rPr>
            </w:pPr>
          </w:p>
          <w:p w14:paraId="531E229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sz w:val="21"/>
                <w:szCs w:val="21"/>
              </w:rPr>
            </w:pPr>
          </w:p>
          <w:p w14:paraId="14804FB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 xml:space="preserve">            年  月   日         </w:t>
            </w:r>
          </w:p>
          <w:p w14:paraId="09D891E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 xml:space="preserve">             </w:t>
            </w:r>
          </w:p>
        </w:tc>
        <w:tc>
          <w:tcPr>
            <w:tcW w:w="1750" w:type="dxa"/>
            <w:tcBorders>
              <w:top w:val="single" w:color="auto" w:sz="4" w:space="0"/>
              <w:left w:val="single" w:color="auto" w:sz="4" w:space="0"/>
              <w:bottom w:val="single" w:color="auto" w:sz="4" w:space="0"/>
              <w:right w:val="single" w:color="auto" w:sz="4" w:space="0"/>
            </w:tcBorders>
            <w:noWrap w:val="0"/>
            <w:vAlign w:val="center"/>
          </w:tcPr>
          <w:p w14:paraId="772A64D7">
            <w:pPr>
              <w:tabs>
                <w:tab w:val="left" w:pos="6435"/>
              </w:tabs>
              <w:bidi w:val="0"/>
              <w:jc w:val="center"/>
              <w:rPr>
                <w:rFonts w:hint="eastAsia" w:ascii="宋体" w:hAnsi="宋体" w:cs="宋体"/>
                <w:color w:val="000000"/>
                <w:sz w:val="21"/>
                <w:szCs w:val="21"/>
                <w:lang w:val="en-US" w:eastAsia="zh-CN"/>
              </w:rPr>
            </w:pPr>
            <w:r>
              <w:rPr>
                <w:rFonts w:hint="eastAsia" w:ascii="宋体" w:hAnsi="宋体" w:eastAsia="宋体" w:cs="宋体"/>
                <w:color w:val="000000"/>
                <w:sz w:val="21"/>
                <w:szCs w:val="21"/>
                <w:lang w:val="en-US" w:eastAsia="zh-CN"/>
              </w:rPr>
              <w:t>水利局意见                                           （签字并盖公章</w:t>
            </w:r>
            <w:r>
              <w:rPr>
                <w:rFonts w:hint="eastAsia" w:ascii="宋体" w:hAnsi="宋体" w:cs="宋体"/>
                <w:color w:val="000000"/>
                <w:sz w:val="21"/>
                <w:szCs w:val="21"/>
                <w:lang w:val="en-US" w:eastAsia="zh-CN"/>
              </w:rPr>
              <w:t>）</w:t>
            </w:r>
          </w:p>
        </w:tc>
        <w:tc>
          <w:tcPr>
            <w:tcW w:w="3033" w:type="dxa"/>
            <w:tcBorders>
              <w:top w:val="single" w:color="auto" w:sz="4" w:space="0"/>
              <w:left w:val="single" w:color="auto" w:sz="4" w:space="0"/>
              <w:bottom w:val="single" w:color="auto" w:sz="4" w:space="0"/>
              <w:right w:val="single" w:color="auto" w:sz="4" w:space="0"/>
            </w:tcBorders>
            <w:noWrap w:val="0"/>
            <w:vAlign w:val="center"/>
          </w:tcPr>
          <w:p w14:paraId="3BB08332">
            <w:pPr>
              <w:tabs>
                <w:tab w:val="left" w:pos="6435"/>
              </w:tabs>
              <w:bidi w:val="0"/>
              <w:jc w:val="center"/>
              <w:rPr>
                <w:rFonts w:hint="eastAsia" w:ascii="宋体" w:hAnsi="宋体" w:cs="宋体"/>
                <w:color w:val="000000"/>
                <w:sz w:val="21"/>
                <w:szCs w:val="21"/>
                <w:lang w:val="en-US" w:eastAsia="zh-CN"/>
              </w:rPr>
            </w:pPr>
          </w:p>
          <w:p w14:paraId="0076D077">
            <w:pPr>
              <w:tabs>
                <w:tab w:val="left" w:pos="6435"/>
              </w:tabs>
              <w:bidi w:val="0"/>
              <w:jc w:val="center"/>
              <w:rPr>
                <w:rFonts w:hint="eastAsia" w:ascii="宋体" w:hAnsi="宋体" w:cs="宋体"/>
                <w:color w:val="000000"/>
                <w:sz w:val="21"/>
                <w:szCs w:val="21"/>
                <w:lang w:val="en-US" w:eastAsia="zh-CN"/>
              </w:rPr>
            </w:pPr>
          </w:p>
          <w:p w14:paraId="1C7FC0F6">
            <w:pPr>
              <w:tabs>
                <w:tab w:val="left" w:pos="6435"/>
              </w:tabs>
              <w:bidi w:val="0"/>
              <w:jc w:val="center"/>
              <w:rPr>
                <w:rFonts w:hint="eastAsia" w:ascii="宋体" w:hAnsi="宋体" w:cs="宋体"/>
                <w:color w:val="000000"/>
                <w:sz w:val="21"/>
                <w:szCs w:val="21"/>
                <w:lang w:val="en-US" w:eastAsia="zh-CN"/>
              </w:rPr>
            </w:pPr>
          </w:p>
          <w:p w14:paraId="5A98080E">
            <w:pPr>
              <w:tabs>
                <w:tab w:val="left" w:pos="6435"/>
              </w:tabs>
              <w:bidi w:val="0"/>
              <w:jc w:val="center"/>
              <w:rPr>
                <w:rFonts w:hint="default" w:ascii="宋体" w:hAnsi="宋体" w:cs="宋体"/>
                <w:color w:val="000000"/>
                <w:sz w:val="21"/>
                <w:szCs w:val="21"/>
                <w:lang w:val="en-US" w:eastAsia="zh-CN"/>
              </w:rPr>
            </w:pPr>
            <w:r>
              <w:rPr>
                <w:rFonts w:hint="eastAsia" w:ascii="宋体" w:hAnsi="宋体" w:cs="宋体"/>
                <w:color w:val="000000"/>
                <w:sz w:val="21"/>
                <w:szCs w:val="21"/>
                <w:lang w:val="en-US" w:eastAsia="zh-CN"/>
              </w:rPr>
              <w:t xml:space="preserve">             年    月    日</w:t>
            </w:r>
          </w:p>
          <w:p w14:paraId="572CB244">
            <w:pPr>
              <w:tabs>
                <w:tab w:val="left" w:pos="6435"/>
              </w:tabs>
              <w:bidi w:val="0"/>
              <w:jc w:val="center"/>
              <w:rPr>
                <w:rFonts w:hint="eastAsia" w:ascii="宋体" w:hAnsi="宋体" w:cs="宋体"/>
                <w:color w:val="000000"/>
                <w:sz w:val="21"/>
                <w:szCs w:val="21"/>
                <w:lang w:val="en-US" w:eastAsia="zh-CN"/>
              </w:rPr>
            </w:pPr>
          </w:p>
        </w:tc>
      </w:tr>
      <w:tr w14:paraId="185B4B66">
        <w:tblPrEx>
          <w:tblCellMar>
            <w:top w:w="0" w:type="dxa"/>
            <w:left w:w="15" w:type="dxa"/>
            <w:bottom w:w="0" w:type="dxa"/>
            <w:right w:w="15" w:type="dxa"/>
          </w:tblCellMar>
        </w:tblPrEx>
        <w:trPr>
          <w:trHeight w:val="1984" w:hRule="exact"/>
        </w:trPr>
        <w:tc>
          <w:tcPr>
            <w:tcW w:w="2050" w:type="dxa"/>
            <w:gridSpan w:val="2"/>
            <w:tcBorders>
              <w:top w:val="single" w:color="auto" w:sz="4" w:space="0"/>
              <w:left w:val="single" w:color="auto" w:sz="4" w:space="0"/>
              <w:bottom w:val="single" w:color="auto" w:sz="4" w:space="0"/>
              <w:right w:val="single" w:color="auto" w:sz="4" w:space="0"/>
            </w:tcBorders>
            <w:noWrap w:val="0"/>
            <w:vAlign w:val="center"/>
          </w:tcPr>
          <w:p w14:paraId="762615C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color w:val="000000"/>
                <w:sz w:val="21"/>
                <w:szCs w:val="21"/>
                <w:lang w:eastAsia="zh-CN"/>
              </w:rPr>
            </w:pPr>
          </w:p>
          <w:p w14:paraId="09EFAAB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sz w:val="21"/>
                <w:szCs w:val="21"/>
              </w:rPr>
            </w:pPr>
            <w:r>
              <w:rPr>
                <w:rFonts w:hint="eastAsia" w:ascii="宋体" w:hAnsi="宋体" w:cs="宋体"/>
                <w:color w:val="000000"/>
                <w:sz w:val="21"/>
                <w:szCs w:val="21"/>
                <w:lang w:eastAsia="zh-CN"/>
              </w:rPr>
              <w:t>监理单位</w:t>
            </w:r>
            <w:r>
              <w:rPr>
                <w:rFonts w:hint="eastAsia" w:ascii="宋体" w:hAnsi="宋体" w:eastAsia="宋体" w:cs="宋体"/>
                <w:color w:val="000000"/>
                <w:sz w:val="21"/>
                <w:szCs w:val="21"/>
              </w:rPr>
              <w:t>意见</w:t>
            </w:r>
            <w:r>
              <w:rPr>
                <w:rFonts w:hint="eastAsia" w:ascii="宋体" w:hAnsi="宋体" w:cs="宋体"/>
                <w:color w:val="000000"/>
                <w:sz w:val="21"/>
                <w:szCs w:val="21"/>
                <w:lang w:val="en-US" w:eastAsia="zh-CN"/>
              </w:rPr>
              <w:t xml:space="preserve">     </w:t>
            </w:r>
            <w:r>
              <w:rPr>
                <w:rFonts w:hint="eastAsia" w:ascii="宋体" w:hAnsi="宋体" w:eastAsia="宋体" w:cs="宋体"/>
                <w:color w:val="000000"/>
                <w:sz w:val="21"/>
                <w:szCs w:val="21"/>
              </w:rPr>
              <w:t>（签字并盖公章）</w:t>
            </w:r>
          </w:p>
          <w:p w14:paraId="6E345E2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sz w:val="21"/>
                <w:szCs w:val="21"/>
              </w:rPr>
            </w:pPr>
          </w:p>
          <w:p w14:paraId="093E2B4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color w:val="000000"/>
                <w:sz w:val="21"/>
                <w:szCs w:val="21"/>
                <w:lang w:val="en-US" w:eastAsia="zh-CN"/>
              </w:rPr>
            </w:pPr>
          </w:p>
        </w:tc>
        <w:tc>
          <w:tcPr>
            <w:tcW w:w="7488" w:type="dxa"/>
            <w:gridSpan w:val="3"/>
            <w:tcBorders>
              <w:top w:val="single" w:color="auto" w:sz="4" w:space="0"/>
              <w:left w:val="single" w:color="auto" w:sz="4" w:space="0"/>
              <w:bottom w:val="single" w:color="auto" w:sz="4" w:space="0"/>
              <w:right w:val="single" w:color="auto" w:sz="4" w:space="0"/>
            </w:tcBorders>
            <w:noWrap w:val="0"/>
            <w:vAlign w:val="center"/>
          </w:tcPr>
          <w:p w14:paraId="7F64C427">
            <w:pPr>
              <w:tabs>
                <w:tab w:val="left" w:pos="6435"/>
              </w:tabs>
              <w:bidi w:val="0"/>
              <w:jc w:val="both"/>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 xml:space="preserve">     </w:t>
            </w:r>
          </w:p>
          <w:p w14:paraId="58B1D271">
            <w:pPr>
              <w:tabs>
                <w:tab w:val="left" w:pos="6435"/>
              </w:tabs>
              <w:bidi w:val="0"/>
              <w:jc w:val="both"/>
              <w:rPr>
                <w:rFonts w:hint="eastAsia" w:ascii="宋体" w:hAnsi="宋体" w:cs="宋体"/>
                <w:color w:val="000000"/>
                <w:sz w:val="21"/>
                <w:szCs w:val="21"/>
                <w:lang w:val="en-US" w:eastAsia="zh-CN"/>
              </w:rPr>
            </w:pPr>
          </w:p>
          <w:p w14:paraId="0EFEAB61">
            <w:pPr>
              <w:tabs>
                <w:tab w:val="left" w:pos="6435"/>
              </w:tabs>
              <w:bidi w:val="0"/>
              <w:jc w:val="both"/>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 xml:space="preserve">           </w:t>
            </w:r>
          </w:p>
          <w:p w14:paraId="36BE4858">
            <w:pPr>
              <w:tabs>
                <w:tab w:val="left" w:pos="6435"/>
              </w:tabs>
              <w:bidi w:val="0"/>
              <w:ind w:firstLine="1260" w:firstLineChars="600"/>
              <w:jc w:val="both"/>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监理：                          总监：</w:t>
            </w:r>
          </w:p>
          <w:p w14:paraId="5B021CA4">
            <w:pPr>
              <w:tabs>
                <w:tab w:val="left" w:pos="6435"/>
              </w:tabs>
              <w:bidi w:val="0"/>
              <w:ind w:firstLine="1470" w:firstLineChars="700"/>
              <w:jc w:val="both"/>
              <w:rPr>
                <w:rFonts w:hint="default" w:ascii="宋体" w:hAnsi="宋体" w:cs="宋体"/>
                <w:color w:val="000000"/>
                <w:sz w:val="21"/>
                <w:szCs w:val="21"/>
                <w:lang w:val="en-US" w:eastAsia="zh-CN"/>
              </w:rPr>
            </w:pPr>
            <w:r>
              <w:rPr>
                <w:rFonts w:hint="eastAsia" w:ascii="宋体" w:hAnsi="宋体" w:cs="宋体"/>
                <w:color w:val="000000"/>
                <w:sz w:val="21"/>
                <w:szCs w:val="21"/>
                <w:lang w:val="en-US" w:eastAsia="zh-CN"/>
              </w:rPr>
              <w:t xml:space="preserve">  年   月   日                              年   月   日</w:t>
            </w:r>
          </w:p>
          <w:p w14:paraId="01AE6B46">
            <w:pPr>
              <w:tabs>
                <w:tab w:val="left" w:pos="6435"/>
              </w:tabs>
              <w:bidi w:val="0"/>
              <w:jc w:val="both"/>
              <w:rPr>
                <w:rFonts w:hint="default" w:ascii="宋体" w:hAnsi="宋体" w:cs="宋体"/>
                <w:color w:val="000000"/>
                <w:sz w:val="21"/>
                <w:szCs w:val="21"/>
                <w:lang w:val="en-US" w:eastAsia="zh-CN"/>
              </w:rPr>
            </w:pPr>
            <w:r>
              <w:rPr>
                <w:rFonts w:hint="eastAsia" w:ascii="宋体" w:hAnsi="宋体" w:cs="宋体"/>
                <w:color w:val="000000"/>
                <w:sz w:val="21"/>
                <w:szCs w:val="21"/>
                <w:lang w:val="en-US" w:eastAsia="zh-CN"/>
              </w:rPr>
              <w:t xml:space="preserve">                      </w:t>
            </w:r>
          </w:p>
        </w:tc>
      </w:tr>
      <w:tr w14:paraId="690206D2">
        <w:tblPrEx>
          <w:tblCellMar>
            <w:top w:w="0" w:type="dxa"/>
            <w:left w:w="15" w:type="dxa"/>
            <w:bottom w:w="0" w:type="dxa"/>
            <w:right w:w="15" w:type="dxa"/>
          </w:tblCellMar>
        </w:tblPrEx>
        <w:trPr>
          <w:trHeight w:val="1984" w:hRule="exact"/>
        </w:trPr>
        <w:tc>
          <w:tcPr>
            <w:tcW w:w="2050" w:type="dxa"/>
            <w:gridSpan w:val="2"/>
            <w:tcBorders>
              <w:top w:val="single" w:color="auto" w:sz="4" w:space="0"/>
              <w:left w:val="single" w:color="auto" w:sz="4" w:space="0"/>
              <w:bottom w:val="single" w:color="auto" w:sz="4" w:space="0"/>
              <w:right w:val="single" w:color="auto" w:sz="4" w:space="0"/>
            </w:tcBorders>
            <w:noWrap w:val="0"/>
            <w:vAlign w:val="center"/>
          </w:tcPr>
          <w:p w14:paraId="4DF43956">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cs="宋体"/>
                <w:color w:val="000000"/>
                <w:sz w:val="21"/>
                <w:szCs w:val="21"/>
                <w:lang w:eastAsia="zh-CN"/>
              </w:rPr>
            </w:pPr>
          </w:p>
          <w:p w14:paraId="011D4A09">
            <w:pPr>
              <w:keepNext w:val="0"/>
              <w:keepLines w:val="0"/>
              <w:pageBreakBefore w:val="0"/>
              <w:widowControl w:val="0"/>
              <w:kinsoku/>
              <w:wordWrap/>
              <w:overflowPunct/>
              <w:topLinePunct w:val="0"/>
              <w:autoSpaceDE/>
              <w:autoSpaceDN/>
              <w:bidi w:val="0"/>
              <w:adjustRightInd/>
              <w:snapToGrid/>
              <w:spacing w:line="400" w:lineRule="exact"/>
              <w:ind w:firstLine="210" w:firstLineChars="100"/>
              <w:jc w:val="both"/>
              <w:textAlignment w:val="auto"/>
              <w:rPr>
                <w:rFonts w:hint="eastAsia" w:ascii="宋体" w:hAnsi="宋体" w:eastAsia="宋体" w:cs="宋体"/>
                <w:sz w:val="21"/>
                <w:szCs w:val="21"/>
                <w:lang w:eastAsia="zh-CN"/>
              </w:rPr>
            </w:pPr>
            <w:r>
              <w:rPr>
                <w:rFonts w:hint="eastAsia" w:ascii="宋体" w:hAnsi="宋体" w:cs="宋体"/>
                <w:sz w:val="21"/>
                <w:szCs w:val="21"/>
                <w:lang w:val="en-US" w:eastAsia="zh-CN"/>
              </w:rPr>
              <w:t>常务副</w:t>
            </w:r>
            <w:r>
              <w:rPr>
                <w:rFonts w:hint="eastAsia" w:ascii="宋体" w:hAnsi="宋体" w:eastAsia="宋体" w:cs="宋体"/>
                <w:sz w:val="21"/>
                <w:szCs w:val="21"/>
                <w:lang w:val="en-US" w:eastAsia="zh-CN"/>
              </w:rPr>
              <w:t>指挥</w:t>
            </w:r>
            <w:r>
              <w:rPr>
                <w:rFonts w:hint="eastAsia" w:ascii="宋体" w:hAnsi="宋体" w:cs="宋体"/>
                <w:sz w:val="21"/>
                <w:szCs w:val="21"/>
                <w:lang w:val="en-US" w:eastAsia="zh-CN"/>
              </w:rPr>
              <w:t>长</w:t>
            </w:r>
            <w:r>
              <w:rPr>
                <w:rFonts w:hint="eastAsia" w:ascii="宋体" w:hAnsi="宋体" w:eastAsia="宋体" w:cs="宋体"/>
                <w:sz w:val="21"/>
                <w:szCs w:val="21"/>
                <w:lang w:eastAsia="zh-CN"/>
              </w:rPr>
              <w:t>意见</w:t>
            </w:r>
          </w:p>
          <w:p w14:paraId="61B80BE0">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000000"/>
                <w:sz w:val="21"/>
                <w:szCs w:val="21"/>
              </w:rPr>
            </w:pPr>
          </w:p>
          <w:p w14:paraId="4C77D101">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cs="宋体"/>
                <w:color w:val="000000"/>
                <w:sz w:val="21"/>
                <w:szCs w:val="21"/>
                <w:lang w:val="en-US" w:eastAsia="zh-CN"/>
              </w:rPr>
            </w:pPr>
          </w:p>
        </w:tc>
        <w:tc>
          <w:tcPr>
            <w:tcW w:w="2705" w:type="dxa"/>
            <w:tcBorders>
              <w:top w:val="single" w:color="auto" w:sz="4" w:space="0"/>
              <w:left w:val="single" w:color="auto" w:sz="4" w:space="0"/>
              <w:bottom w:val="single" w:color="auto" w:sz="4" w:space="0"/>
              <w:right w:val="single" w:color="auto" w:sz="4" w:space="0"/>
            </w:tcBorders>
            <w:noWrap w:val="0"/>
            <w:vAlign w:val="center"/>
          </w:tcPr>
          <w:p w14:paraId="227FF7F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sz w:val="21"/>
                <w:szCs w:val="21"/>
              </w:rPr>
            </w:pPr>
          </w:p>
          <w:p w14:paraId="229C437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sz w:val="21"/>
                <w:szCs w:val="21"/>
              </w:rPr>
            </w:pPr>
          </w:p>
          <w:p w14:paraId="6E23E6A4">
            <w:pPr>
              <w:keepNext w:val="0"/>
              <w:keepLines w:val="0"/>
              <w:pageBreakBefore w:val="0"/>
              <w:widowControl w:val="0"/>
              <w:kinsoku/>
              <w:wordWrap/>
              <w:overflowPunct/>
              <w:topLinePunct w:val="0"/>
              <w:autoSpaceDE/>
              <w:autoSpaceDN/>
              <w:bidi w:val="0"/>
              <w:adjustRightInd/>
              <w:snapToGrid/>
              <w:spacing w:line="400" w:lineRule="exact"/>
              <w:ind w:firstLine="1260" w:firstLineChars="60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年   月   日</w:t>
            </w:r>
          </w:p>
        </w:tc>
        <w:tc>
          <w:tcPr>
            <w:tcW w:w="1750" w:type="dxa"/>
            <w:tcBorders>
              <w:top w:val="single" w:color="auto" w:sz="4" w:space="0"/>
              <w:left w:val="single" w:color="auto" w:sz="4" w:space="0"/>
              <w:bottom w:val="single" w:color="auto" w:sz="4" w:space="0"/>
              <w:right w:val="single" w:color="auto" w:sz="4" w:space="0"/>
            </w:tcBorders>
            <w:noWrap w:val="0"/>
            <w:vAlign w:val="center"/>
          </w:tcPr>
          <w:p w14:paraId="3C99F9CE">
            <w:pPr>
              <w:keepNext w:val="0"/>
              <w:keepLines w:val="0"/>
              <w:pageBreakBefore w:val="0"/>
              <w:widowControl w:val="0"/>
              <w:kinsoku/>
              <w:wordWrap/>
              <w:overflowPunct/>
              <w:topLinePunct w:val="0"/>
              <w:autoSpaceDE/>
              <w:autoSpaceDN/>
              <w:bidi w:val="0"/>
              <w:adjustRightInd/>
              <w:snapToGrid/>
              <w:spacing w:line="400" w:lineRule="exact"/>
              <w:ind w:firstLine="210" w:firstLineChars="100"/>
              <w:jc w:val="center"/>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指挥长审批意见</w:t>
            </w:r>
          </w:p>
          <w:p w14:paraId="244205F0">
            <w:pPr>
              <w:tabs>
                <w:tab w:val="left" w:pos="6435"/>
              </w:tabs>
              <w:bidi w:val="0"/>
              <w:jc w:val="center"/>
              <w:rPr>
                <w:rFonts w:hint="eastAsia" w:ascii="宋体" w:hAnsi="宋体" w:cs="宋体"/>
                <w:color w:val="000000"/>
                <w:sz w:val="21"/>
                <w:szCs w:val="21"/>
                <w:lang w:val="en-US" w:eastAsia="zh-CN"/>
              </w:rPr>
            </w:pPr>
          </w:p>
        </w:tc>
        <w:tc>
          <w:tcPr>
            <w:tcW w:w="3033" w:type="dxa"/>
            <w:tcBorders>
              <w:top w:val="single" w:color="auto" w:sz="4" w:space="0"/>
              <w:left w:val="single" w:color="auto" w:sz="4" w:space="0"/>
              <w:bottom w:val="single" w:color="auto" w:sz="4" w:space="0"/>
              <w:right w:val="single" w:color="auto" w:sz="4" w:space="0"/>
            </w:tcBorders>
            <w:noWrap w:val="0"/>
            <w:vAlign w:val="center"/>
          </w:tcPr>
          <w:p w14:paraId="45E36326">
            <w:pPr>
              <w:tabs>
                <w:tab w:val="left" w:pos="6435"/>
              </w:tabs>
              <w:bidi w:val="0"/>
              <w:jc w:val="center"/>
              <w:rPr>
                <w:rFonts w:hint="eastAsia" w:ascii="宋体" w:hAnsi="宋体" w:eastAsia="宋体" w:cs="宋体"/>
                <w:color w:val="000000"/>
                <w:sz w:val="21"/>
                <w:szCs w:val="21"/>
              </w:rPr>
            </w:pPr>
          </w:p>
          <w:p w14:paraId="05C7DFAB">
            <w:pPr>
              <w:tabs>
                <w:tab w:val="left" w:pos="6435"/>
              </w:tabs>
              <w:bidi w:val="0"/>
              <w:jc w:val="center"/>
              <w:rPr>
                <w:rFonts w:hint="eastAsia" w:ascii="宋体" w:hAnsi="宋体" w:eastAsia="宋体" w:cs="宋体"/>
                <w:color w:val="000000"/>
                <w:sz w:val="21"/>
                <w:szCs w:val="21"/>
              </w:rPr>
            </w:pPr>
          </w:p>
          <w:p w14:paraId="70E4CA59">
            <w:pPr>
              <w:tabs>
                <w:tab w:val="left" w:pos="6435"/>
              </w:tabs>
              <w:bidi w:val="0"/>
              <w:jc w:val="center"/>
              <w:rPr>
                <w:rFonts w:hint="eastAsia" w:ascii="宋体" w:hAnsi="宋体" w:eastAsia="宋体" w:cs="宋体"/>
                <w:color w:val="000000"/>
                <w:sz w:val="21"/>
                <w:szCs w:val="21"/>
              </w:rPr>
            </w:pPr>
          </w:p>
          <w:p w14:paraId="65969FDF">
            <w:pPr>
              <w:tabs>
                <w:tab w:val="left" w:pos="6435"/>
              </w:tabs>
              <w:bidi w:val="0"/>
              <w:ind w:firstLine="1470" w:firstLineChars="700"/>
              <w:jc w:val="both"/>
              <w:rPr>
                <w:rFonts w:hint="eastAsia" w:ascii="宋体" w:hAnsi="宋体" w:cs="宋体"/>
                <w:color w:val="000000"/>
                <w:sz w:val="21"/>
                <w:szCs w:val="21"/>
                <w:lang w:val="en-US" w:eastAsia="zh-CN"/>
              </w:rPr>
            </w:pPr>
            <w:r>
              <w:rPr>
                <w:rFonts w:hint="eastAsia" w:ascii="宋体" w:hAnsi="宋体" w:eastAsia="宋体" w:cs="宋体"/>
                <w:color w:val="000000"/>
                <w:sz w:val="21"/>
                <w:szCs w:val="21"/>
              </w:rPr>
              <w:t>年   月   日</w:t>
            </w:r>
          </w:p>
        </w:tc>
      </w:tr>
    </w:tbl>
    <w:p w14:paraId="7D2982B0">
      <w:pPr>
        <w:rPr>
          <w:rFonts w:hint="eastAsia"/>
          <w:sz w:val="21"/>
          <w:szCs w:val="21"/>
          <w:lang w:val="en-US" w:eastAsia="zh-CN"/>
        </w:rPr>
      </w:pPr>
      <w:r>
        <w:rPr>
          <w:rFonts w:hint="eastAsia"/>
          <w:sz w:val="21"/>
          <w:szCs w:val="21"/>
          <w:lang w:val="en-US" w:eastAsia="zh-CN"/>
        </w:rPr>
        <w:t>注：本审批表从2024年4月1日起正式执行。</w:t>
      </w:r>
    </w:p>
    <w:p w14:paraId="519B980C"/>
    <w:p w14:paraId="7D480F62"/>
    <w:tbl>
      <w:tblPr>
        <w:tblStyle w:val="2"/>
        <w:tblpPr w:leftFromText="180" w:rightFromText="180" w:vertAnchor="text" w:horzAnchor="page" w:tblpX="1369" w:tblpY="199"/>
        <w:tblOverlap w:val="never"/>
        <w:tblW w:w="9538" w:type="dxa"/>
        <w:tblInd w:w="0" w:type="dxa"/>
        <w:tblLayout w:type="fixed"/>
        <w:tblCellMar>
          <w:top w:w="0" w:type="dxa"/>
          <w:left w:w="15" w:type="dxa"/>
          <w:bottom w:w="0" w:type="dxa"/>
          <w:right w:w="15" w:type="dxa"/>
        </w:tblCellMar>
      </w:tblPr>
      <w:tblGrid>
        <w:gridCol w:w="880"/>
        <w:gridCol w:w="1170"/>
        <w:gridCol w:w="2705"/>
        <w:gridCol w:w="1750"/>
        <w:gridCol w:w="3033"/>
      </w:tblGrid>
      <w:tr w14:paraId="38C62AFE">
        <w:tblPrEx>
          <w:tblCellMar>
            <w:top w:w="0" w:type="dxa"/>
            <w:left w:w="15" w:type="dxa"/>
            <w:bottom w:w="0" w:type="dxa"/>
            <w:right w:w="15" w:type="dxa"/>
          </w:tblCellMar>
        </w:tblPrEx>
        <w:trPr>
          <w:trHeight w:val="566" w:hRule="atLeast"/>
        </w:trPr>
        <w:tc>
          <w:tcPr>
            <w:tcW w:w="9538" w:type="dxa"/>
            <w:gridSpan w:val="5"/>
            <w:noWrap w:val="0"/>
            <w:vAlign w:val="top"/>
          </w:tcPr>
          <w:p w14:paraId="13B8C425">
            <w:pPr>
              <w:keepNext w:val="0"/>
              <w:keepLines w:val="0"/>
              <w:pageBreakBefore w:val="0"/>
              <w:widowControl w:val="0"/>
              <w:kinsoku/>
              <w:wordWrap/>
              <w:overflowPunct/>
              <w:topLinePunct w:val="0"/>
              <w:autoSpaceDE/>
              <w:autoSpaceDN w:val="0"/>
              <w:bidi w:val="0"/>
              <w:adjustRightInd/>
              <w:snapToGrid/>
              <w:spacing w:line="600" w:lineRule="exact"/>
              <w:jc w:val="center"/>
              <w:textAlignment w:val="center"/>
              <w:rPr>
                <w:rFonts w:hint="eastAsia" w:ascii="方正小标宋简体" w:hAnsi="方正小标宋简体" w:eastAsia="方正小标宋简体" w:cs="方正小标宋简体"/>
                <w:b/>
                <w:color w:val="000000"/>
                <w:spacing w:val="0"/>
                <w:sz w:val="32"/>
                <w:szCs w:val="32"/>
              </w:rPr>
            </w:pPr>
            <w:r>
              <w:rPr>
                <w:rFonts w:hint="eastAsia" w:ascii="方正小标宋简体" w:hAnsi="方正小标宋简体" w:eastAsia="方正小标宋简体" w:cs="方正小标宋简体"/>
                <w:b/>
                <w:color w:val="000000"/>
                <w:spacing w:val="0"/>
                <w:sz w:val="32"/>
                <w:szCs w:val="32"/>
                <w:lang w:val="en-US" w:eastAsia="zh-CN"/>
              </w:rPr>
              <w:t>汨罗玉池</w:t>
            </w:r>
            <w:r>
              <w:rPr>
                <w:rFonts w:hint="eastAsia" w:ascii="方正小标宋简体" w:hAnsi="方正小标宋简体" w:eastAsia="方正小标宋简体" w:cs="方正小标宋简体"/>
                <w:b/>
                <w:color w:val="000000"/>
                <w:spacing w:val="0"/>
                <w:sz w:val="32"/>
                <w:szCs w:val="32"/>
              </w:rPr>
              <w:t>抽水蓄能电站工程建设征地补偿和移民安置</w:t>
            </w:r>
          </w:p>
          <w:p w14:paraId="34F2EFCB">
            <w:pPr>
              <w:keepNext w:val="0"/>
              <w:keepLines w:val="0"/>
              <w:pageBreakBefore w:val="0"/>
              <w:widowControl w:val="0"/>
              <w:kinsoku/>
              <w:wordWrap/>
              <w:overflowPunct/>
              <w:topLinePunct w:val="0"/>
              <w:autoSpaceDE/>
              <w:autoSpaceDN w:val="0"/>
              <w:bidi w:val="0"/>
              <w:adjustRightInd/>
              <w:snapToGrid/>
              <w:spacing w:line="600" w:lineRule="exact"/>
              <w:jc w:val="center"/>
              <w:textAlignment w:val="center"/>
              <w:rPr>
                <w:rFonts w:hint="eastAsia" w:ascii="方正小标宋简体" w:hAnsi="方正小标宋简体" w:eastAsia="方正小标宋简体" w:cs="方正小标宋简体"/>
                <w:b/>
                <w:color w:val="000000"/>
                <w:spacing w:val="0"/>
                <w:sz w:val="32"/>
                <w:szCs w:val="32"/>
              </w:rPr>
            </w:pPr>
            <w:r>
              <w:rPr>
                <w:rFonts w:hint="eastAsia" w:ascii="方正小标宋简体" w:hAnsi="方正小标宋简体" w:eastAsia="方正小标宋简体" w:cs="方正小标宋简体"/>
                <w:b/>
                <w:color w:val="000000"/>
                <w:spacing w:val="0"/>
                <w:sz w:val="32"/>
                <w:szCs w:val="32"/>
              </w:rPr>
              <w:t>资金拨付审批表</w:t>
            </w:r>
          </w:p>
          <w:p w14:paraId="74EA4CCB">
            <w:pPr>
              <w:keepNext w:val="0"/>
              <w:keepLines w:val="0"/>
              <w:pageBreakBefore w:val="0"/>
              <w:widowControl w:val="0"/>
              <w:kinsoku/>
              <w:wordWrap/>
              <w:overflowPunct/>
              <w:topLinePunct w:val="0"/>
              <w:autoSpaceDE/>
              <w:autoSpaceDN w:val="0"/>
              <w:bidi w:val="0"/>
              <w:adjustRightInd/>
              <w:snapToGrid/>
              <w:spacing w:line="600" w:lineRule="exact"/>
              <w:jc w:val="center"/>
              <w:textAlignment w:val="center"/>
              <w:rPr>
                <w:rFonts w:hint="eastAsia" w:ascii="方正小标宋简体" w:hAnsi="方正小标宋简体" w:eastAsia="方正小标宋简体" w:cs="方正小标宋简体"/>
                <w:b/>
                <w:color w:val="000000"/>
                <w:spacing w:val="0"/>
                <w:sz w:val="32"/>
                <w:szCs w:val="32"/>
              </w:rPr>
            </w:pPr>
            <w:r>
              <w:rPr>
                <w:rFonts w:hint="eastAsia" w:ascii="仿宋" w:hAnsi="仿宋" w:eastAsia="仿宋" w:cs="仿宋"/>
                <w:b w:val="0"/>
                <w:bCs/>
                <w:color w:val="000000"/>
                <w:spacing w:val="0"/>
                <w:sz w:val="24"/>
                <w:szCs w:val="24"/>
                <w:lang w:eastAsia="zh-CN"/>
              </w:rPr>
              <w:t>（</w:t>
            </w:r>
            <w:r>
              <w:rPr>
                <w:rFonts w:hint="eastAsia" w:ascii="仿宋" w:hAnsi="仿宋" w:eastAsia="仿宋" w:cs="仿宋"/>
                <w:b w:val="0"/>
                <w:bCs/>
                <w:color w:val="000000"/>
                <w:spacing w:val="0"/>
                <w:sz w:val="24"/>
                <w:szCs w:val="24"/>
                <w:lang w:val="en-US" w:eastAsia="zh-CN"/>
              </w:rPr>
              <w:t>专用于其他费用类资金拨付审批</w:t>
            </w:r>
            <w:r>
              <w:rPr>
                <w:rFonts w:hint="eastAsia" w:ascii="仿宋" w:hAnsi="仿宋" w:eastAsia="仿宋" w:cs="仿宋"/>
                <w:b w:val="0"/>
                <w:bCs/>
                <w:color w:val="000000"/>
                <w:spacing w:val="0"/>
                <w:sz w:val="24"/>
                <w:szCs w:val="24"/>
                <w:lang w:eastAsia="zh-CN"/>
              </w:rPr>
              <w:t>）</w:t>
            </w:r>
          </w:p>
        </w:tc>
      </w:tr>
      <w:tr w14:paraId="58CB730F">
        <w:tblPrEx>
          <w:tblCellMar>
            <w:top w:w="0" w:type="dxa"/>
            <w:left w:w="15" w:type="dxa"/>
            <w:bottom w:w="0" w:type="dxa"/>
            <w:right w:w="15" w:type="dxa"/>
          </w:tblCellMar>
        </w:tblPrEx>
        <w:trPr>
          <w:trHeight w:val="469" w:hRule="atLeast"/>
        </w:trPr>
        <w:tc>
          <w:tcPr>
            <w:tcW w:w="9538" w:type="dxa"/>
            <w:gridSpan w:val="5"/>
            <w:tcBorders>
              <w:bottom w:val="single" w:color="000000" w:sz="4" w:space="0"/>
            </w:tcBorders>
            <w:noWrap w:val="0"/>
            <w:vAlign w:val="center"/>
          </w:tcPr>
          <w:p w14:paraId="6678FE70">
            <w:pPr>
              <w:autoSpaceDN w:val="0"/>
              <w:jc w:val="left"/>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申请单位（公章）：                                                           年    月    日</w:t>
            </w:r>
            <w:r>
              <w:rPr>
                <w:rFonts w:hint="eastAsia" w:ascii="宋体" w:hAnsi="宋体" w:eastAsia="宋体" w:cs="宋体"/>
                <w:color w:val="000000"/>
                <w:sz w:val="21"/>
                <w:szCs w:val="21"/>
                <w:lang w:val="en-US" w:eastAsia="zh-CN"/>
              </w:rPr>
              <w:t xml:space="preserve"> </w:t>
            </w:r>
          </w:p>
        </w:tc>
      </w:tr>
      <w:tr w14:paraId="1824EADC">
        <w:tblPrEx>
          <w:tblCellMar>
            <w:top w:w="0" w:type="dxa"/>
            <w:left w:w="15" w:type="dxa"/>
            <w:bottom w:w="0" w:type="dxa"/>
            <w:right w:w="15" w:type="dxa"/>
          </w:tblCellMar>
        </w:tblPrEx>
        <w:trPr>
          <w:trHeight w:val="567" w:hRule="atLeast"/>
        </w:trPr>
        <w:tc>
          <w:tcPr>
            <w:tcW w:w="2050" w:type="dxa"/>
            <w:gridSpan w:val="2"/>
            <w:tcBorders>
              <w:top w:val="single" w:color="000000" w:sz="4" w:space="0"/>
              <w:left w:val="single" w:color="000000" w:sz="4" w:space="0"/>
              <w:bottom w:val="single" w:color="000000" w:sz="4" w:space="0"/>
              <w:right w:val="single" w:color="000000" w:sz="4" w:space="0"/>
            </w:tcBorders>
            <w:noWrap w:val="0"/>
            <w:vAlign w:val="center"/>
          </w:tcPr>
          <w:p w14:paraId="5B6C15E4">
            <w:pPr>
              <w:autoSpaceDN w:val="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项  目  名  称</w:t>
            </w:r>
          </w:p>
        </w:tc>
        <w:tc>
          <w:tcPr>
            <w:tcW w:w="7488" w:type="dxa"/>
            <w:gridSpan w:val="3"/>
            <w:tcBorders>
              <w:top w:val="single" w:color="000000" w:sz="4" w:space="0"/>
              <w:left w:val="single" w:color="000000" w:sz="4" w:space="0"/>
              <w:bottom w:val="single" w:color="000000" w:sz="4" w:space="0"/>
              <w:right w:val="single" w:color="000000" w:sz="4" w:space="0"/>
            </w:tcBorders>
            <w:noWrap w:val="0"/>
            <w:vAlign w:val="center"/>
          </w:tcPr>
          <w:p w14:paraId="5B6FC479">
            <w:pPr>
              <w:autoSpaceDN w:val="0"/>
              <w:jc w:val="center"/>
              <w:textAlignment w:val="center"/>
              <w:rPr>
                <w:rFonts w:hint="eastAsia" w:ascii="宋体" w:hAnsi="宋体" w:eastAsia="宋体" w:cs="宋体"/>
                <w:color w:val="000000"/>
                <w:sz w:val="21"/>
                <w:szCs w:val="21"/>
              </w:rPr>
            </w:pPr>
          </w:p>
        </w:tc>
      </w:tr>
      <w:tr w14:paraId="4231D627">
        <w:tblPrEx>
          <w:tblCellMar>
            <w:top w:w="0" w:type="dxa"/>
            <w:left w:w="15" w:type="dxa"/>
            <w:bottom w:w="0" w:type="dxa"/>
            <w:right w:w="15" w:type="dxa"/>
          </w:tblCellMar>
        </w:tblPrEx>
        <w:trPr>
          <w:trHeight w:val="567" w:hRule="atLeast"/>
        </w:trPr>
        <w:tc>
          <w:tcPr>
            <w:tcW w:w="2050" w:type="dxa"/>
            <w:gridSpan w:val="2"/>
            <w:tcBorders>
              <w:top w:val="single" w:color="000000" w:sz="4" w:space="0"/>
              <w:left w:val="single" w:color="000000" w:sz="4" w:space="0"/>
              <w:bottom w:val="single" w:color="000000" w:sz="4" w:space="0"/>
              <w:right w:val="single" w:color="000000" w:sz="4" w:space="0"/>
            </w:tcBorders>
            <w:noWrap w:val="0"/>
            <w:vAlign w:val="center"/>
          </w:tcPr>
          <w:p w14:paraId="45F745E9">
            <w:pPr>
              <w:autoSpaceDN w:val="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计  划  文  号</w:t>
            </w:r>
          </w:p>
        </w:tc>
        <w:tc>
          <w:tcPr>
            <w:tcW w:w="2705" w:type="dxa"/>
            <w:tcBorders>
              <w:top w:val="single" w:color="000000" w:sz="4" w:space="0"/>
              <w:left w:val="single" w:color="000000" w:sz="4" w:space="0"/>
              <w:bottom w:val="single" w:color="000000" w:sz="4" w:space="0"/>
              <w:right w:val="single" w:color="000000" w:sz="4" w:space="0"/>
            </w:tcBorders>
            <w:noWrap w:val="0"/>
            <w:vAlign w:val="center"/>
          </w:tcPr>
          <w:p w14:paraId="5F14EAF5">
            <w:pPr>
              <w:autoSpaceDN w:val="0"/>
              <w:jc w:val="center"/>
              <w:textAlignment w:val="center"/>
              <w:rPr>
                <w:rFonts w:hint="eastAsia" w:ascii="宋体" w:hAnsi="宋体" w:eastAsia="宋体" w:cs="宋体"/>
                <w:color w:val="000000"/>
                <w:sz w:val="21"/>
                <w:szCs w:val="21"/>
              </w:rPr>
            </w:pPr>
          </w:p>
        </w:tc>
        <w:tc>
          <w:tcPr>
            <w:tcW w:w="1750" w:type="dxa"/>
            <w:tcBorders>
              <w:top w:val="single" w:color="000000" w:sz="4" w:space="0"/>
              <w:left w:val="single" w:color="000000" w:sz="4" w:space="0"/>
              <w:bottom w:val="single" w:color="000000" w:sz="4" w:space="0"/>
              <w:right w:val="single" w:color="000000" w:sz="4" w:space="0"/>
            </w:tcBorders>
            <w:noWrap w:val="0"/>
            <w:vAlign w:val="center"/>
          </w:tcPr>
          <w:p w14:paraId="4CA7815A">
            <w:pPr>
              <w:autoSpaceDN w:val="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批复计划资金</w:t>
            </w:r>
            <w:r>
              <w:rPr>
                <w:rFonts w:hint="eastAsia" w:ascii="宋体" w:hAnsi="宋体" w:cs="宋体"/>
                <w:color w:val="000000"/>
                <w:sz w:val="21"/>
                <w:szCs w:val="21"/>
                <w:lang w:val="en-US" w:eastAsia="zh-CN"/>
              </w:rPr>
              <w:t xml:space="preserve">  </w:t>
            </w:r>
            <w:r>
              <w:rPr>
                <w:rFonts w:hint="eastAsia" w:ascii="宋体" w:hAnsi="宋体" w:eastAsia="宋体" w:cs="宋体"/>
                <w:color w:val="000000"/>
                <w:sz w:val="21"/>
                <w:szCs w:val="21"/>
              </w:rPr>
              <w:t>（万元）</w:t>
            </w:r>
          </w:p>
        </w:tc>
        <w:tc>
          <w:tcPr>
            <w:tcW w:w="3033" w:type="dxa"/>
            <w:tcBorders>
              <w:top w:val="single" w:color="000000" w:sz="4" w:space="0"/>
              <w:left w:val="single" w:color="000000" w:sz="4" w:space="0"/>
              <w:bottom w:val="single" w:color="000000" w:sz="4" w:space="0"/>
              <w:right w:val="single" w:color="000000" w:sz="4" w:space="0"/>
            </w:tcBorders>
            <w:noWrap w:val="0"/>
            <w:vAlign w:val="center"/>
          </w:tcPr>
          <w:p w14:paraId="1E369A82">
            <w:pPr>
              <w:autoSpaceDN w:val="0"/>
              <w:jc w:val="center"/>
              <w:textAlignment w:val="center"/>
              <w:rPr>
                <w:rFonts w:hint="eastAsia" w:ascii="宋体" w:hAnsi="宋体" w:eastAsia="宋体" w:cs="宋体"/>
                <w:color w:val="000000"/>
                <w:sz w:val="21"/>
                <w:szCs w:val="21"/>
              </w:rPr>
            </w:pPr>
          </w:p>
        </w:tc>
      </w:tr>
      <w:tr w14:paraId="190DBDCC">
        <w:tblPrEx>
          <w:tblCellMar>
            <w:top w:w="0" w:type="dxa"/>
            <w:left w:w="15" w:type="dxa"/>
            <w:bottom w:w="0" w:type="dxa"/>
            <w:right w:w="15" w:type="dxa"/>
          </w:tblCellMar>
        </w:tblPrEx>
        <w:trPr>
          <w:trHeight w:val="567" w:hRule="atLeast"/>
        </w:trPr>
        <w:tc>
          <w:tcPr>
            <w:tcW w:w="2050" w:type="dxa"/>
            <w:gridSpan w:val="2"/>
            <w:tcBorders>
              <w:top w:val="single" w:color="000000" w:sz="4" w:space="0"/>
              <w:left w:val="single" w:color="000000" w:sz="4" w:space="0"/>
              <w:bottom w:val="single" w:color="000000" w:sz="4" w:space="0"/>
              <w:right w:val="single" w:color="000000" w:sz="4" w:space="0"/>
            </w:tcBorders>
            <w:noWrap w:val="0"/>
            <w:vAlign w:val="center"/>
          </w:tcPr>
          <w:p w14:paraId="42BCB0D2">
            <w:pPr>
              <w:autoSpaceDN w:val="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本次申请拨付（万元）</w:t>
            </w:r>
          </w:p>
        </w:tc>
        <w:tc>
          <w:tcPr>
            <w:tcW w:w="2705" w:type="dxa"/>
            <w:tcBorders>
              <w:top w:val="single" w:color="000000" w:sz="4" w:space="0"/>
              <w:left w:val="single" w:color="000000" w:sz="4" w:space="0"/>
              <w:bottom w:val="single" w:color="000000" w:sz="4" w:space="0"/>
              <w:right w:val="single" w:color="000000" w:sz="4" w:space="0"/>
            </w:tcBorders>
            <w:noWrap w:val="0"/>
            <w:vAlign w:val="center"/>
          </w:tcPr>
          <w:p w14:paraId="279EA2DA">
            <w:pPr>
              <w:autoSpaceDN w:val="0"/>
              <w:jc w:val="center"/>
              <w:textAlignment w:val="center"/>
              <w:rPr>
                <w:rFonts w:hint="eastAsia" w:ascii="宋体" w:hAnsi="宋体" w:eastAsia="宋体" w:cs="宋体"/>
                <w:color w:val="000000"/>
                <w:sz w:val="21"/>
                <w:szCs w:val="21"/>
              </w:rPr>
            </w:pPr>
          </w:p>
        </w:tc>
        <w:tc>
          <w:tcPr>
            <w:tcW w:w="1750" w:type="dxa"/>
            <w:tcBorders>
              <w:top w:val="single" w:color="000000" w:sz="4" w:space="0"/>
              <w:left w:val="single" w:color="000000" w:sz="4" w:space="0"/>
              <w:bottom w:val="single" w:color="000000" w:sz="4" w:space="0"/>
              <w:right w:val="single" w:color="000000" w:sz="4" w:space="0"/>
            </w:tcBorders>
            <w:noWrap w:val="0"/>
            <w:vAlign w:val="center"/>
          </w:tcPr>
          <w:p w14:paraId="4B761E95">
            <w:pPr>
              <w:autoSpaceDN w:val="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累计拨付金额</w:t>
            </w:r>
            <w:r>
              <w:rPr>
                <w:rFonts w:hint="eastAsia" w:ascii="宋体" w:hAnsi="宋体" w:cs="宋体"/>
                <w:color w:val="000000"/>
                <w:sz w:val="21"/>
                <w:szCs w:val="21"/>
                <w:lang w:val="en-US" w:eastAsia="zh-CN"/>
              </w:rPr>
              <w:t xml:space="preserve">  </w:t>
            </w:r>
            <w:r>
              <w:rPr>
                <w:rFonts w:hint="eastAsia" w:ascii="宋体" w:hAnsi="宋体" w:eastAsia="宋体" w:cs="宋体"/>
                <w:color w:val="000000"/>
                <w:sz w:val="21"/>
                <w:szCs w:val="21"/>
              </w:rPr>
              <w:t>（万元）</w:t>
            </w:r>
          </w:p>
        </w:tc>
        <w:tc>
          <w:tcPr>
            <w:tcW w:w="3033" w:type="dxa"/>
            <w:tcBorders>
              <w:top w:val="single" w:color="000000" w:sz="4" w:space="0"/>
              <w:left w:val="single" w:color="000000" w:sz="4" w:space="0"/>
              <w:bottom w:val="single" w:color="000000" w:sz="4" w:space="0"/>
              <w:right w:val="single" w:color="000000" w:sz="4" w:space="0"/>
            </w:tcBorders>
            <w:noWrap w:val="0"/>
            <w:vAlign w:val="center"/>
          </w:tcPr>
          <w:p w14:paraId="35343B45">
            <w:pPr>
              <w:autoSpaceDN w:val="0"/>
              <w:jc w:val="center"/>
              <w:textAlignment w:val="center"/>
              <w:rPr>
                <w:rFonts w:hint="eastAsia" w:ascii="宋体" w:hAnsi="宋体" w:eastAsia="宋体" w:cs="宋体"/>
                <w:color w:val="000000"/>
                <w:sz w:val="21"/>
                <w:szCs w:val="21"/>
              </w:rPr>
            </w:pPr>
          </w:p>
        </w:tc>
      </w:tr>
      <w:tr w14:paraId="35B5C99D">
        <w:tblPrEx>
          <w:tblCellMar>
            <w:top w:w="0" w:type="dxa"/>
            <w:left w:w="15" w:type="dxa"/>
            <w:bottom w:w="0" w:type="dxa"/>
            <w:right w:w="15" w:type="dxa"/>
          </w:tblCellMar>
        </w:tblPrEx>
        <w:trPr>
          <w:trHeight w:val="567" w:hRule="atLeast"/>
        </w:trPr>
        <w:tc>
          <w:tcPr>
            <w:tcW w:w="880" w:type="dxa"/>
            <w:vMerge w:val="restart"/>
            <w:tcBorders>
              <w:top w:val="single" w:color="000000" w:sz="4" w:space="0"/>
              <w:left w:val="single" w:color="000000" w:sz="4" w:space="0"/>
              <w:bottom w:val="single" w:color="000000" w:sz="4" w:space="0"/>
              <w:right w:val="single" w:color="000000" w:sz="4" w:space="0"/>
            </w:tcBorders>
            <w:noWrap w:val="0"/>
            <w:vAlign w:val="center"/>
          </w:tcPr>
          <w:p w14:paraId="514C5DE8">
            <w:pPr>
              <w:autoSpaceDN w:val="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收款方</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14:paraId="66EEBC41">
            <w:pPr>
              <w:autoSpaceDN w:val="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户  名</w:t>
            </w:r>
          </w:p>
        </w:tc>
        <w:tc>
          <w:tcPr>
            <w:tcW w:w="7488" w:type="dxa"/>
            <w:gridSpan w:val="3"/>
            <w:tcBorders>
              <w:top w:val="single" w:color="000000" w:sz="4" w:space="0"/>
              <w:left w:val="single" w:color="000000" w:sz="4" w:space="0"/>
              <w:bottom w:val="single" w:color="000000" w:sz="4" w:space="0"/>
              <w:right w:val="single" w:color="000000" w:sz="4" w:space="0"/>
            </w:tcBorders>
            <w:noWrap w:val="0"/>
            <w:vAlign w:val="center"/>
          </w:tcPr>
          <w:p w14:paraId="68F8F0DF">
            <w:pPr>
              <w:autoSpaceDN w:val="0"/>
              <w:jc w:val="center"/>
              <w:textAlignment w:val="center"/>
              <w:rPr>
                <w:rFonts w:hint="eastAsia" w:ascii="宋体" w:hAnsi="宋体" w:eastAsia="宋体" w:cs="宋体"/>
                <w:color w:val="000000"/>
                <w:sz w:val="21"/>
                <w:szCs w:val="21"/>
              </w:rPr>
            </w:pPr>
          </w:p>
        </w:tc>
      </w:tr>
      <w:tr w14:paraId="34624BD9">
        <w:tblPrEx>
          <w:tblCellMar>
            <w:top w:w="0" w:type="dxa"/>
            <w:left w:w="15" w:type="dxa"/>
            <w:bottom w:w="0" w:type="dxa"/>
            <w:right w:w="15" w:type="dxa"/>
          </w:tblCellMar>
        </w:tblPrEx>
        <w:trPr>
          <w:trHeight w:val="567" w:hRule="atLeast"/>
        </w:trPr>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BFB1B49">
            <w:pPr>
              <w:rPr>
                <w:rFonts w:hint="eastAsia" w:ascii="宋体" w:hAnsi="宋体" w:eastAsia="宋体" w:cs="宋体"/>
                <w:sz w:val="21"/>
                <w:szCs w:val="21"/>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14:paraId="2ABC1CB6">
            <w:pPr>
              <w:autoSpaceDN w:val="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账  号</w:t>
            </w:r>
          </w:p>
        </w:tc>
        <w:tc>
          <w:tcPr>
            <w:tcW w:w="7488" w:type="dxa"/>
            <w:gridSpan w:val="3"/>
            <w:tcBorders>
              <w:top w:val="single" w:color="000000" w:sz="4" w:space="0"/>
              <w:left w:val="single" w:color="000000" w:sz="4" w:space="0"/>
              <w:bottom w:val="single" w:color="000000" w:sz="4" w:space="0"/>
              <w:right w:val="single" w:color="000000" w:sz="4" w:space="0"/>
            </w:tcBorders>
            <w:noWrap w:val="0"/>
            <w:vAlign w:val="center"/>
          </w:tcPr>
          <w:p w14:paraId="79A99D2E">
            <w:pPr>
              <w:autoSpaceDN w:val="0"/>
              <w:jc w:val="center"/>
              <w:textAlignment w:val="center"/>
              <w:rPr>
                <w:rFonts w:hint="eastAsia" w:ascii="宋体" w:hAnsi="宋体" w:eastAsia="宋体" w:cs="宋体"/>
                <w:color w:val="000000"/>
                <w:sz w:val="21"/>
                <w:szCs w:val="21"/>
              </w:rPr>
            </w:pPr>
          </w:p>
        </w:tc>
      </w:tr>
      <w:tr w14:paraId="6466D892">
        <w:tblPrEx>
          <w:tblCellMar>
            <w:top w:w="0" w:type="dxa"/>
            <w:left w:w="15" w:type="dxa"/>
            <w:bottom w:w="0" w:type="dxa"/>
            <w:right w:w="15" w:type="dxa"/>
          </w:tblCellMar>
        </w:tblPrEx>
        <w:trPr>
          <w:trHeight w:val="567" w:hRule="atLeast"/>
        </w:trPr>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689A421">
            <w:pPr>
              <w:rPr>
                <w:rFonts w:hint="eastAsia" w:ascii="宋体" w:hAnsi="宋体" w:eastAsia="宋体" w:cs="宋体"/>
                <w:sz w:val="21"/>
                <w:szCs w:val="21"/>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14:paraId="07F7805F">
            <w:pPr>
              <w:autoSpaceDN w:val="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开户行</w:t>
            </w:r>
          </w:p>
        </w:tc>
        <w:tc>
          <w:tcPr>
            <w:tcW w:w="7488" w:type="dxa"/>
            <w:gridSpan w:val="3"/>
            <w:tcBorders>
              <w:top w:val="single" w:color="000000" w:sz="4" w:space="0"/>
              <w:left w:val="single" w:color="000000" w:sz="4" w:space="0"/>
              <w:bottom w:val="single" w:color="000000" w:sz="4" w:space="0"/>
              <w:right w:val="single" w:color="000000" w:sz="4" w:space="0"/>
            </w:tcBorders>
            <w:noWrap w:val="0"/>
            <w:vAlign w:val="center"/>
          </w:tcPr>
          <w:p w14:paraId="54722EAB">
            <w:pPr>
              <w:autoSpaceDN w:val="0"/>
              <w:jc w:val="center"/>
              <w:textAlignment w:val="center"/>
              <w:rPr>
                <w:rFonts w:hint="eastAsia" w:ascii="宋体" w:hAnsi="宋体" w:eastAsia="宋体" w:cs="宋体"/>
                <w:color w:val="000000"/>
                <w:sz w:val="21"/>
                <w:szCs w:val="21"/>
              </w:rPr>
            </w:pPr>
          </w:p>
        </w:tc>
      </w:tr>
      <w:tr w14:paraId="47408C5F">
        <w:tblPrEx>
          <w:tblCellMar>
            <w:top w:w="0" w:type="dxa"/>
            <w:left w:w="15" w:type="dxa"/>
            <w:bottom w:w="0" w:type="dxa"/>
            <w:right w:w="15" w:type="dxa"/>
          </w:tblCellMar>
        </w:tblPrEx>
        <w:trPr>
          <w:trHeight w:val="2268" w:hRule="exact"/>
        </w:trPr>
        <w:tc>
          <w:tcPr>
            <w:tcW w:w="2050" w:type="dxa"/>
            <w:gridSpan w:val="2"/>
            <w:tcBorders>
              <w:top w:val="single" w:color="000000" w:sz="4" w:space="0"/>
              <w:left w:val="single" w:color="000000" w:sz="4" w:space="0"/>
              <w:bottom w:val="single" w:color="auto" w:sz="4" w:space="0"/>
              <w:right w:val="single" w:color="000000" w:sz="4" w:space="0"/>
            </w:tcBorders>
            <w:noWrap w:val="0"/>
            <w:vAlign w:val="center"/>
          </w:tcPr>
          <w:p w14:paraId="162CDADC">
            <w:pPr>
              <w:keepNext w:val="0"/>
              <w:keepLines w:val="0"/>
              <w:pageBreakBefore w:val="0"/>
              <w:widowControl w:val="0"/>
              <w:kinsoku/>
              <w:wordWrap/>
              <w:overflowPunct/>
              <w:topLinePunct w:val="0"/>
              <w:autoSpaceDE/>
              <w:autoSpaceDN w:val="0"/>
              <w:bidi w:val="0"/>
              <w:adjustRightInd/>
              <w:snapToGrid/>
              <w:spacing w:line="400" w:lineRule="exact"/>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项目实施单位意见                  （签字并盖公章）</w:t>
            </w:r>
          </w:p>
        </w:tc>
        <w:tc>
          <w:tcPr>
            <w:tcW w:w="7488" w:type="dxa"/>
            <w:gridSpan w:val="3"/>
            <w:tcBorders>
              <w:top w:val="single" w:color="000000" w:sz="4" w:space="0"/>
              <w:left w:val="single" w:color="000000" w:sz="4" w:space="0"/>
              <w:bottom w:val="single" w:color="auto" w:sz="4" w:space="0"/>
              <w:right w:val="single" w:color="000000" w:sz="4" w:space="0"/>
            </w:tcBorders>
            <w:noWrap w:val="0"/>
            <w:vAlign w:val="bottom"/>
          </w:tcPr>
          <w:p w14:paraId="7557A7BD">
            <w:pPr>
              <w:autoSpaceDN w:val="0"/>
              <w:jc w:val="left"/>
              <w:textAlignment w:val="bottom"/>
              <w:rPr>
                <w:rFonts w:hint="eastAsia" w:ascii="宋体" w:hAnsi="宋体" w:eastAsia="宋体" w:cs="宋体"/>
                <w:color w:val="000000"/>
                <w:sz w:val="21"/>
                <w:szCs w:val="21"/>
              </w:rPr>
            </w:pPr>
          </w:p>
          <w:p w14:paraId="0FB30144">
            <w:pPr>
              <w:keepNext w:val="0"/>
              <w:keepLines w:val="0"/>
              <w:pageBreakBefore w:val="0"/>
              <w:widowControl w:val="0"/>
              <w:kinsoku/>
              <w:wordWrap w:val="0"/>
              <w:overflowPunct/>
              <w:topLinePunct w:val="0"/>
              <w:autoSpaceDE/>
              <w:autoSpaceDN w:val="0"/>
              <w:bidi w:val="0"/>
              <w:adjustRightInd/>
              <w:snapToGrid/>
              <w:spacing w:line="300" w:lineRule="exact"/>
              <w:jc w:val="right"/>
              <w:textAlignment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 xml:space="preserve">       经办人：                          </w:t>
            </w:r>
            <w:r>
              <w:rPr>
                <w:rFonts w:hint="eastAsia" w:ascii="宋体" w:hAnsi="宋体" w:eastAsia="宋体" w:cs="宋体"/>
                <w:color w:val="000000"/>
                <w:sz w:val="21"/>
                <w:szCs w:val="21"/>
              </w:rPr>
              <w:t>主要负责人：</w:t>
            </w:r>
            <w:r>
              <w:rPr>
                <w:rFonts w:hint="eastAsia" w:ascii="宋体" w:hAnsi="宋体" w:eastAsia="宋体" w:cs="宋体"/>
                <w:color w:val="000000"/>
                <w:sz w:val="21"/>
                <w:szCs w:val="21"/>
                <w:lang w:val="en-US" w:eastAsia="zh-CN"/>
              </w:rPr>
              <w:t xml:space="preserve">             </w:t>
            </w:r>
          </w:p>
          <w:p w14:paraId="7DFC0C60">
            <w:pPr>
              <w:keepNext w:val="0"/>
              <w:keepLines w:val="0"/>
              <w:pageBreakBefore w:val="0"/>
              <w:widowControl w:val="0"/>
              <w:kinsoku/>
              <w:wordWrap/>
              <w:overflowPunct/>
              <w:topLinePunct w:val="0"/>
              <w:autoSpaceDE/>
              <w:autoSpaceDN w:val="0"/>
              <w:bidi w:val="0"/>
              <w:adjustRightInd/>
              <w:snapToGrid/>
              <w:spacing w:line="300" w:lineRule="exact"/>
              <w:jc w:val="right"/>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年    月    日</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年    月    日</w:t>
            </w:r>
          </w:p>
        </w:tc>
      </w:tr>
      <w:tr w14:paraId="6F2BA4DE">
        <w:tblPrEx>
          <w:tblCellMar>
            <w:top w:w="0" w:type="dxa"/>
            <w:left w:w="15" w:type="dxa"/>
            <w:bottom w:w="0" w:type="dxa"/>
            <w:right w:w="15" w:type="dxa"/>
          </w:tblCellMar>
        </w:tblPrEx>
        <w:trPr>
          <w:trHeight w:val="2268" w:hRule="exact"/>
        </w:trPr>
        <w:tc>
          <w:tcPr>
            <w:tcW w:w="2050" w:type="dxa"/>
            <w:gridSpan w:val="2"/>
            <w:tcBorders>
              <w:top w:val="single" w:color="auto" w:sz="4" w:space="0"/>
              <w:left w:val="single" w:color="auto" w:sz="4" w:space="0"/>
              <w:bottom w:val="single" w:color="auto" w:sz="4" w:space="0"/>
              <w:right w:val="single" w:color="auto" w:sz="4" w:space="0"/>
            </w:tcBorders>
            <w:noWrap w:val="0"/>
            <w:vAlign w:val="center"/>
          </w:tcPr>
          <w:p w14:paraId="7F5BC90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sz w:val="21"/>
                <w:szCs w:val="21"/>
              </w:rPr>
            </w:pPr>
          </w:p>
          <w:p w14:paraId="5240337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移民中心意见</w:t>
            </w:r>
          </w:p>
          <w:p w14:paraId="479A875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（签字并盖公章）</w:t>
            </w:r>
          </w:p>
          <w:p w14:paraId="3D0E79F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sz w:val="21"/>
                <w:szCs w:val="21"/>
              </w:rPr>
            </w:pPr>
          </w:p>
          <w:p w14:paraId="701447B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color w:val="000000"/>
                <w:sz w:val="21"/>
                <w:szCs w:val="21"/>
                <w:lang w:val="en-US" w:eastAsia="zh-CN"/>
              </w:rPr>
            </w:pPr>
          </w:p>
        </w:tc>
        <w:tc>
          <w:tcPr>
            <w:tcW w:w="2705" w:type="dxa"/>
            <w:tcBorders>
              <w:top w:val="single" w:color="auto" w:sz="4" w:space="0"/>
              <w:left w:val="single" w:color="auto" w:sz="4" w:space="0"/>
              <w:bottom w:val="single" w:color="auto" w:sz="4" w:space="0"/>
              <w:right w:val="single" w:color="auto" w:sz="4" w:space="0"/>
            </w:tcBorders>
            <w:noWrap w:val="0"/>
            <w:vAlign w:val="center"/>
          </w:tcPr>
          <w:p w14:paraId="3BD4D8F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sz w:val="21"/>
                <w:szCs w:val="21"/>
              </w:rPr>
            </w:pPr>
          </w:p>
          <w:p w14:paraId="1E22C19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sz w:val="21"/>
                <w:szCs w:val="21"/>
              </w:rPr>
            </w:pPr>
          </w:p>
          <w:p w14:paraId="0F30327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年  月   日</w:t>
            </w:r>
          </w:p>
          <w:p w14:paraId="3D23A45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color w:val="000000"/>
                <w:sz w:val="21"/>
                <w:szCs w:val="21"/>
                <w:lang w:val="en-US" w:eastAsia="zh-CN"/>
              </w:rPr>
            </w:pPr>
          </w:p>
        </w:tc>
        <w:tc>
          <w:tcPr>
            <w:tcW w:w="1750" w:type="dxa"/>
            <w:tcBorders>
              <w:top w:val="single" w:color="auto" w:sz="4" w:space="0"/>
              <w:left w:val="single" w:color="auto" w:sz="4" w:space="0"/>
              <w:bottom w:val="single" w:color="auto" w:sz="4" w:space="0"/>
              <w:right w:val="single" w:color="auto" w:sz="4" w:space="0"/>
            </w:tcBorders>
            <w:noWrap w:val="0"/>
            <w:vAlign w:val="center"/>
          </w:tcPr>
          <w:p w14:paraId="330E8602">
            <w:pPr>
              <w:tabs>
                <w:tab w:val="left" w:pos="6435"/>
              </w:tabs>
              <w:bidi w:val="0"/>
              <w:jc w:val="center"/>
              <w:rPr>
                <w:rFonts w:hint="eastAsia" w:ascii="宋体" w:hAnsi="宋体" w:cs="宋体"/>
                <w:color w:val="000000"/>
                <w:sz w:val="21"/>
                <w:szCs w:val="21"/>
                <w:lang w:val="en-US" w:eastAsia="zh-CN"/>
              </w:rPr>
            </w:pPr>
            <w:r>
              <w:rPr>
                <w:rFonts w:hint="eastAsia" w:ascii="宋体" w:hAnsi="宋体" w:eastAsia="宋体" w:cs="宋体"/>
                <w:color w:val="000000"/>
                <w:sz w:val="21"/>
                <w:szCs w:val="21"/>
                <w:lang w:val="en-US" w:eastAsia="zh-CN"/>
              </w:rPr>
              <w:t>水利局意见                                           （签字并盖公章</w:t>
            </w:r>
            <w:r>
              <w:rPr>
                <w:rFonts w:hint="eastAsia" w:ascii="宋体" w:hAnsi="宋体" w:cs="宋体"/>
                <w:color w:val="000000"/>
                <w:sz w:val="21"/>
                <w:szCs w:val="21"/>
                <w:lang w:val="en-US" w:eastAsia="zh-CN"/>
              </w:rPr>
              <w:t>）</w:t>
            </w:r>
          </w:p>
        </w:tc>
        <w:tc>
          <w:tcPr>
            <w:tcW w:w="3033" w:type="dxa"/>
            <w:tcBorders>
              <w:top w:val="single" w:color="auto" w:sz="4" w:space="0"/>
              <w:left w:val="single" w:color="auto" w:sz="4" w:space="0"/>
              <w:bottom w:val="single" w:color="auto" w:sz="4" w:space="0"/>
              <w:right w:val="single" w:color="auto" w:sz="4" w:space="0"/>
            </w:tcBorders>
            <w:noWrap w:val="0"/>
            <w:vAlign w:val="center"/>
          </w:tcPr>
          <w:p w14:paraId="0D2A213D">
            <w:pPr>
              <w:tabs>
                <w:tab w:val="left" w:pos="6435"/>
              </w:tabs>
              <w:bidi w:val="0"/>
              <w:jc w:val="center"/>
              <w:rPr>
                <w:rFonts w:hint="eastAsia" w:ascii="宋体" w:hAnsi="宋体" w:cs="宋体"/>
                <w:color w:val="000000"/>
                <w:sz w:val="21"/>
                <w:szCs w:val="21"/>
                <w:lang w:val="en-US" w:eastAsia="zh-CN"/>
              </w:rPr>
            </w:pPr>
          </w:p>
          <w:p w14:paraId="4193B7D9">
            <w:pPr>
              <w:tabs>
                <w:tab w:val="left" w:pos="6435"/>
              </w:tabs>
              <w:bidi w:val="0"/>
              <w:jc w:val="center"/>
              <w:rPr>
                <w:rFonts w:hint="eastAsia" w:ascii="宋体" w:hAnsi="宋体" w:cs="宋体"/>
                <w:color w:val="000000"/>
                <w:sz w:val="21"/>
                <w:szCs w:val="21"/>
                <w:lang w:val="en-US" w:eastAsia="zh-CN"/>
              </w:rPr>
            </w:pPr>
          </w:p>
          <w:p w14:paraId="7927A428">
            <w:pPr>
              <w:tabs>
                <w:tab w:val="left" w:pos="6435"/>
              </w:tabs>
              <w:bidi w:val="0"/>
              <w:jc w:val="center"/>
              <w:rPr>
                <w:rFonts w:hint="eastAsia" w:ascii="宋体" w:hAnsi="宋体" w:cs="宋体"/>
                <w:color w:val="000000"/>
                <w:sz w:val="21"/>
                <w:szCs w:val="21"/>
                <w:lang w:val="en-US" w:eastAsia="zh-CN"/>
              </w:rPr>
            </w:pPr>
          </w:p>
          <w:p w14:paraId="18E3676D">
            <w:pPr>
              <w:tabs>
                <w:tab w:val="left" w:pos="6435"/>
              </w:tabs>
              <w:bidi w:val="0"/>
              <w:jc w:val="center"/>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年    月    日</w:t>
            </w:r>
          </w:p>
        </w:tc>
      </w:tr>
      <w:tr w14:paraId="5C4C4D11">
        <w:tblPrEx>
          <w:tblCellMar>
            <w:top w:w="0" w:type="dxa"/>
            <w:left w:w="15" w:type="dxa"/>
            <w:bottom w:w="0" w:type="dxa"/>
            <w:right w:w="15" w:type="dxa"/>
          </w:tblCellMar>
        </w:tblPrEx>
        <w:trPr>
          <w:trHeight w:val="2268" w:hRule="exact"/>
        </w:trPr>
        <w:tc>
          <w:tcPr>
            <w:tcW w:w="2050" w:type="dxa"/>
            <w:gridSpan w:val="2"/>
            <w:tcBorders>
              <w:top w:val="single" w:color="auto" w:sz="4" w:space="0"/>
              <w:left w:val="single" w:color="auto" w:sz="4" w:space="0"/>
              <w:bottom w:val="single" w:color="auto" w:sz="4" w:space="0"/>
              <w:right w:val="single" w:color="auto" w:sz="4" w:space="0"/>
            </w:tcBorders>
            <w:noWrap w:val="0"/>
            <w:vAlign w:val="center"/>
          </w:tcPr>
          <w:p w14:paraId="49E4661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color w:val="000000"/>
                <w:sz w:val="21"/>
                <w:szCs w:val="21"/>
                <w:lang w:eastAsia="zh-CN"/>
              </w:rPr>
            </w:pPr>
          </w:p>
          <w:p w14:paraId="0FF774A3">
            <w:pPr>
              <w:keepNext w:val="0"/>
              <w:keepLines w:val="0"/>
              <w:pageBreakBefore w:val="0"/>
              <w:widowControl w:val="0"/>
              <w:kinsoku/>
              <w:wordWrap/>
              <w:overflowPunct/>
              <w:topLinePunct w:val="0"/>
              <w:autoSpaceDE/>
              <w:autoSpaceDN/>
              <w:bidi w:val="0"/>
              <w:adjustRightInd/>
              <w:snapToGrid/>
              <w:spacing w:line="400" w:lineRule="exact"/>
              <w:ind w:firstLine="210" w:firstLineChars="100"/>
              <w:jc w:val="center"/>
              <w:textAlignment w:val="auto"/>
              <w:rPr>
                <w:rFonts w:hint="eastAsia" w:ascii="宋体" w:hAnsi="宋体" w:eastAsia="宋体" w:cs="宋体"/>
                <w:sz w:val="21"/>
                <w:szCs w:val="21"/>
                <w:lang w:eastAsia="zh-CN"/>
              </w:rPr>
            </w:pPr>
            <w:r>
              <w:rPr>
                <w:rFonts w:hint="eastAsia" w:ascii="宋体" w:hAnsi="宋体" w:cs="宋体"/>
                <w:sz w:val="21"/>
                <w:szCs w:val="21"/>
                <w:lang w:val="en-US" w:eastAsia="zh-CN"/>
              </w:rPr>
              <w:t>常务副</w:t>
            </w:r>
            <w:r>
              <w:rPr>
                <w:rFonts w:hint="eastAsia" w:ascii="宋体" w:hAnsi="宋体" w:eastAsia="宋体" w:cs="宋体"/>
                <w:sz w:val="21"/>
                <w:szCs w:val="21"/>
                <w:lang w:val="en-US" w:eastAsia="zh-CN"/>
              </w:rPr>
              <w:t>指挥</w:t>
            </w:r>
            <w:r>
              <w:rPr>
                <w:rFonts w:hint="eastAsia" w:ascii="宋体" w:hAnsi="宋体" w:cs="宋体"/>
                <w:sz w:val="21"/>
                <w:szCs w:val="21"/>
                <w:lang w:val="en-US" w:eastAsia="zh-CN"/>
              </w:rPr>
              <w:t>长</w:t>
            </w:r>
            <w:r>
              <w:rPr>
                <w:rFonts w:hint="eastAsia" w:ascii="宋体" w:hAnsi="宋体" w:eastAsia="宋体" w:cs="宋体"/>
                <w:sz w:val="21"/>
                <w:szCs w:val="21"/>
                <w:lang w:eastAsia="zh-CN"/>
              </w:rPr>
              <w:t>意见</w:t>
            </w:r>
          </w:p>
          <w:p w14:paraId="742E341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sz w:val="21"/>
                <w:szCs w:val="21"/>
              </w:rPr>
            </w:pPr>
          </w:p>
          <w:p w14:paraId="593A3F6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color w:val="000000"/>
                <w:sz w:val="21"/>
                <w:szCs w:val="21"/>
                <w:lang w:val="en-US" w:eastAsia="zh-CN"/>
              </w:rPr>
            </w:pPr>
          </w:p>
        </w:tc>
        <w:tc>
          <w:tcPr>
            <w:tcW w:w="2705" w:type="dxa"/>
            <w:tcBorders>
              <w:top w:val="single" w:color="auto" w:sz="4" w:space="0"/>
              <w:left w:val="single" w:color="auto" w:sz="4" w:space="0"/>
              <w:bottom w:val="single" w:color="auto" w:sz="4" w:space="0"/>
              <w:right w:val="single" w:color="auto" w:sz="4" w:space="0"/>
            </w:tcBorders>
            <w:noWrap w:val="0"/>
            <w:vAlign w:val="center"/>
          </w:tcPr>
          <w:p w14:paraId="71B7233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sz w:val="21"/>
                <w:szCs w:val="21"/>
              </w:rPr>
            </w:pPr>
          </w:p>
          <w:p w14:paraId="4CD7E45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sz w:val="21"/>
                <w:szCs w:val="21"/>
              </w:rPr>
            </w:pPr>
          </w:p>
          <w:p w14:paraId="4AEF4873">
            <w:pPr>
              <w:keepNext w:val="0"/>
              <w:keepLines w:val="0"/>
              <w:pageBreakBefore w:val="0"/>
              <w:widowControl w:val="0"/>
              <w:kinsoku/>
              <w:wordWrap/>
              <w:overflowPunct/>
              <w:topLinePunct w:val="0"/>
              <w:autoSpaceDE/>
              <w:autoSpaceDN/>
              <w:bidi w:val="0"/>
              <w:adjustRightInd/>
              <w:snapToGrid/>
              <w:spacing w:line="400" w:lineRule="exact"/>
              <w:ind w:firstLine="1260" w:firstLineChars="60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年   月   日</w:t>
            </w:r>
          </w:p>
        </w:tc>
        <w:tc>
          <w:tcPr>
            <w:tcW w:w="1750" w:type="dxa"/>
            <w:tcBorders>
              <w:top w:val="single" w:color="auto" w:sz="4" w:space="0"/>
              <w:left w:val="single" w:color="auto" w:sz="4" w:space="0"/>
              <w:bottom w:val="single" w:color="auto" w:sz="4" w:space="0"/>
              <w:right w:val="single" w:color="auto" w:sz="4" w:space="0"/>
            </w:tcBorders>
            <w:noWrap w:val="0"/>
            <w:vAlign w:val="center"/>
          </w:tcPr>
          <w:p w14:paraId="1CC732FE">
            <w:pPr>
              <w:keepNext w:val="0"/>
              <w:keepLines w:val="0"/>
              <w:pageBreakBefore w:val="0"/>
              <w:widowControl w:val="0"/>
              <w:kinsoku/>
              <w:wordWrap/>
              <w:overflowPunct/>
              <w:topLinePunct w:val="0"/>
              <w:autoSpaceDE/>
              <w:autoSpaceDN/>
              <w:bidi w:val="0"/>
              <w:adjustRightInd/>
              <w:snapToGrid/>
              <w:spacing w:line="400" w:lineRule="exact"/>
              <w:ind w:firstLine="210" w:firstLineChars="100"/>
              <w:jc w:val="center"/>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指挥长审批意见</w:t>
            </w:r>
          </w:p>
          <w:p w14:paraId="76AF1EF7">
            <w:pPr>
              <w:tabs>
                <w:tab w:val="left" w:pos="6435"/>
              </w:tabs>
              <w:bidi w:val="0"/>
              <w:jc w:val="center"/>
              <w:rPr>
                <w:rFonts w:hint="eastAsia" w:ascii="宋体" w:hAnsi="宋体" w:cs="宋体"/>
                <w:color w:val="000000"/>
                <w:sz w:val="21"/>
                <w:szCs w:val="21"/>
                <w:lang w:val="en-US" w:eastAsia="zh-CN"/>
              </w:rPr>
            </w:pPr>
          </w:p>
        </w:tc>
        <w:tc>
          <w:tcPr>
            <w:tcW w:w="3033" w:type="dxa"/>
            <w:tcBorders>
              <w:top w:val="single" w:color="auto" w:sz="4" w:space="0"/>
              <w:left w:val="single" w:color="auto" w:sz="4" w:space="0"/>
              <w:bottom w:val="single" w:color="auto" w:sz="4" w:space="0"/>
              <w:right w:val="single" w:color="auto" w:sz="4" w:space="0"/>
            </w:tcBorders>
            <w:noWrap w:val="0"/>
            <w:vAlign w:val="center"/>
          </w:tcPr>
          <w:p w14:paraId="35BCF5F1">
            <w:pPr>
              <w:tabs>
                <w:tab w:val="left" w:pos="6435"/>
              </w:tabs>
              <w:bidi w:val="0"/>
              <w:jc w:val="center"/>
              <w:rPr>
                <w:rFonts w:hint="eastAsia" w:ascii="宋体" w:hAnsi="宋体" w:eastAsia="宋体" w:cs="宋体"/>
                <w:color w:val="000000"/>
                <w:sz w:val="21"/>
                <w:szCs w:val="21"/>
              </w:rPr>
            </w:pPr>
          </w:p>
          <w:p w14:paraId="4E011DD4">
            <w:pPr>
              <w:tabs>
                <w:tab w:val="left" w:pos="6435"/>
              </w:tabs>
              <w:bidi w:val="0"/>
              <w:jc w:val="center"/>
              <w:rPr>
                <w:rFonts w:hint="eastAsia" w:ascii="宋体" w:hAnsi="宋体" w:eastAsia="宋体" w:cs="宋体"/>
                <w:color w:val="000000"/>
                <w:sz w:val="21"/>
                <w:szCs w:val="21"/>
              </w:rPr>
            </w:pPr>
          </w:p>
          <w:p w14:paraId="398F1667">
            <w:pPr>
              <w:tabs>
                <w:tab w:val="left" w:pos="6435"/>
              </w:tabs>
              <w:bidi w:val="0"/>
              <w:jc w:val="center"/>
              <w:rPr>
                <w:rFonts w:hint="eastAsia" w:ascii="宋体" w:hAnsi="宋体" w:eastAsia="宋体" w:cs="宋体"/>
                <w:color w:val="000000"/>
                <w:sz w:val="21"/>
                <w:szCs w:val="21"/>
              </w:rPr>
            </w:pPr>
          </w:p>
          <w:p w14:paraId="0C41C86E">
            <w:pPr>
              <w:tabs>
                <w:tab w:val="left" w:pos="6435"/>
              </w:tabs>
              <w:bidi w:val="0"/>
              <w:ind w:firstLine="1470" w:firstLineChars="700"/>
              <w:jc w:val="center"/>
              <w:rPr>
                <w:rFonts w:hint="eastAsia" w:ascii="宋体" w:hAnsi="宋体" w:cs="宋体"/>
                <w:color w:val="000000"/>
                <w:sz w:val="21"/>
                <w:szCs w:val="21"/>
                <w:lang w:val="en-US" w:eastAsia="zh-CN"/>
              </w:rPr>
            </w:pPr>
            <w:r>
              <w:rPr>
                <w:rFonts w:hint="eastAsia" w:ascii="宋体" w:hAnsi="宋体" w:eastAsia="宋体" w:cs="宋体"/>
                <w:color w:val="000000"/>
                <w:sz w:val="21"/>
                <w:szCs w:val="21"/>
              </w:rPr>
              <w:t>年   月   日</w:t>
            </w:r>
          </w:p>
        </w:tc>
      </w:tr>
    </w:tbl>
    <w:p w14:paraId="587D154F">
      <w:pPr>
        <w:ind w:firstLine="210" w:firstLineChars="100"/>
        <w:rPr>
          <w:rFonts w:hint="eastAsia" w:ascii="方正小标宋简体" w:hAnsi="方正小标宋简体" w:eastAsia="方正小标宋简体" w:cs="方正小标宋简体"/>
          <w:b w:val="0"/>
          <w:bCs w:val="0"/>
          <w:color w:val="auto"/>
          <w:spacing w:val="-5"/>
          <w:kern w:val="2"/>
          <w:sz w:val="44"/>
          <w:szCs w:val="44"/>
          <w:lang w:val="en-US" w:eastAsia="zh-CN"/>
        </w:rPr>
      </w:pPr>
      <w:r>
        <w:rPr>
          <w:rFonts w:hint="eastAsia"/>
          <w:sz w:val="21"/>
          <w:szCs w:val="21"/>
          <w:lang w:val="en-US" w:eastAsia="zh-CN"/>
        </w:rPr>
        <w:t>注：本审批表从2024年4月1日起正式执行。</w:t>
      </w:r>
    </w:p>
    <w:p w14:paraId="76E1912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宋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diZGJlYTVlNDg0M2JkN2UwM2RkMGUyMDQyNjhiNDYifQ=="/>
  </w:docVars>
  <w:rsids>
    <w:rsidRoot w:val="00000000"/>
    <w:rsid w:val="14D630A1"/>
    <w:rsid w:val="21BE191B"/>
    <w:rsid w:val="468F3BCD"/>
    <w:rsid w:val="4F8D1045"/>
    <w:rsid w:val="5D6A375C"/>
    <w:rsid w:val="61AD00BB"/>
    <w:rsid w:val="67054091"/>
    <w:rsid w:val="7EF64B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2747</Words>
  <Characters>2760</Characters>
  <Lines>0</Lines>
  <Paragraphs>0</Paragraphs>
  <TotalTime>2</TotalTime>
  <ScaleCrop>false</ScaleCrop>
  <LinksUpToDate>false</LinksUpToDate>
  <CharactersWithSpaces>3473</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2024-02-19T00:47:00Z</dcterms:created>
  <dc:creator>Administrator</dc:creator>
  <cp:lastModifiedBy>高俊</cp:lastModifiedBy>
  <dcterms:modified xsi:type="dcterms:W3CDTF">2024-11-27T01:17:28Z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9DA67E8487DC4237BAB9640ED6FC41FD_13</vt:lpwstr>
  </property>
</Properties>
</file>