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88.89%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1.08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128.41</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128.41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其他一般公共服务支出</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文化活动</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25.2</w:t>
            </w: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文化创作与保护</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7.28</w:t>
            </w: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78.43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其他文化和旅游支出</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95.93</w:t>
            </w: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46.85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24.83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36.73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20.63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1.92</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陈雅</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13548915166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周海燕</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175.86</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388.16</w:t>
            </w:r>
          </w:p>
        </w:tc>
        <w:tc>
          <w:tcPr>
            <w:tcW w:w="12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388.16</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388.16</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200.11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188.05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eastAsia" w:ascii="仿宋_GB2312" w:eastAsia="仿宋_GB2312"/>
                <w:kern w:val="0"/>
              </w:rPr>
            </w:pPr>
            <w:r>
              <w:rPr>
                <w:rFonts w:hint="eastAsia" w:ascii="仿宋_GB2312" w:eastAsia="仿宋_GB2312"/>
                <w:kern w:val="0"/>
              </w:rPr>
              <w:t>1.加强党的组织建设，夯实基层党建基础</w:t>
            </w:r>
          </w:p>
          <w:p>
            <w:pPr>
              <w:spacing w:line="240" w:lineRule="auto"/>
              <w:ind w:firstLine="420"/>
              <w:jc w:val="left"/>
              <w:rPr>
                <w:rFonts w:hint="eastAsia" w:ascii="仿宋_GB2312" w:eastAsia="仿宋_GB2312"/>
                <w:kern w:val="0"/>
              </w:rPr>
            </w:pPr>
            <w:r>
              <w:rPr>
                <w:rFonts w:hint="eastAsia" w:ascii="仿宋_GB2312" w:eastAsia="仿宋_GB2312"/>
                <w:kern w:val="0"/>
              </w:rPr>
              <w:t>2.加大免费开放力度，提升惠民服务功能</w:t>
            </w:r>
          </w:p>
          <w:p>
            <w:pPr>
              <w:spacing w:line="240" w:lineRule="auto"/>
              <w:ind w:firstLine="420"/>
              <w:jc w:val="left"/>
              <w:rPr>
                <w:rFonts w:hint="eastAsia" w:ascii="仿宋_GB2312" w:eastAsia="仿宋_GB2312"/>
                <w:kern w:val="0"/>
              </w:rPr>
            </w:pPr>
            <w:r>
              <w:rPr>
                <w:rFonts w:hint="eastAsia" w:ascii="仿宋_GB2312" w:eastAsia="仿宋_GB2312"/>
                <w:kern w:val="0"/>
              </w:rPr>
              <w:t>3.推进数字建设，全面提升文化效能。</w:t>
            </w:r>
          </w:p>
          <w:p>
            <w:pPr>
              <w:spacing w:line="240" w:lineRule="auto"/>
              <w:ind w:firstLine="420"/>
              <w:jc w:val="left"/>
              <w:rPr>
                <w:rFonts w:hint="eastAsia" w:ascii="仿宋_GB2312" w:eastAsia="仿宋_GB2312"/>
                <w:kern w:val="0"/>
              </w:rPr>
            </w:pPr>
            <w:r>
              <w:rPr>
                <w:rFonts w:hint="eastAsia" w:ascii="仿宋_GB2312" w:eastAsia="仿宋_GB2312"/>
                <w:kern w:val="0"/>
              </w:rPr>
              <w:t>4.强化内部管理，着力提高效能建设；</w:t>
            </w:r>
          </w:p>
          <w:p>
            <w:pPr>
              <w:spacing w:line="240" w:lineRule="auto"/>
              <w:ind w:firstLine="420"/>
              <w:jc w:val="left"/>
              <w:rPr>
                <w:rFonts w:ascii="仿宋_GB2312" w:eastAsia="仿宋_GB2312"/>
                <w:kern w:val="0"/>
              </w:rPr>
            </w:pPr>
            <w:r>
              <w:rPr>
                <w:rFonts w:hint="eastAsia" w:ascii="仿宋_GB2312" w:eastAsia="仿宋_GB2312"/>
                <w:kern w:val="0"/>
              </w:rPr>
              <w:t>5.开展非遗进校园、举办非遗培训班，使非遗项目得以传承发扬"</w:t>
            </w:r>
          </w:p>
        </w:tc>
        <w:tc>
          <w:tcPr>
            <w:tcW w:w="4260" w:type="dxa"/>
            <w:gridSpan w:val="4"/>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开展各类惠民活动</w:t>
            </w:r>
          </w:p>
        </w:tc>
        <w:tc>
          <w:tcPr>
            <w:tcW w:w="1298" w:type="dxa"/>
            <w:vAlign w:val="center"/>
          </w:tcPr>
          <w:p>
            <w:pPr>
              <w:spacing w:line="240" w:lineRule="auto"/>
              <w:ind w:firstLine="420"/>
              <w:jc w:val="both"/>
              <w:rPr>
                <w:rFonts w:ascii="仿宋_GB2312" w:eastAsia="仿宋_GB2312"/>
                <w:kern w:val="0"/>
              </w:rPr>
            </w:pPr>
            <w:r>
              <w:rPr>
                <w:rFonts w:hint="eastAsia" w:ascii="仿宋_GB2312" w:eastAsia="仿宋_GB2312"/>
                <w:kern w:val="0"/>
              </w:rPr>
              <w:t>200场</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rPr>
              <w:t>500场</w:t>
            </w:r>
          </w:p>
        </w:tc>
        <w:tc>
          <w:tcPr>
            <w:tcW w:w="69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continue"/>
            <w:vAlign w:val="center"/>
          </w:tcPr>
          <w:p>
            <w:pPr>
              <w:spacing w:line="240" w:lineRule="auto"/>
              <w:jc w:val="center"/>
              <w:rPr>
                <w:rFonts w:hint="eastAsia" w:ascii="仿宋_GB2312" w:eastAsia="仿宋_GB2312"/>
                <w:kern w:val="0"/>
              </w:rPr>
            </w:pPr>
          </w:p>
        </w:tc>
        <w:tc>
          <w:tcPr>
            <w:tcW w:w="1029" w:type="dxa"/>
            <w:vMerge w:val="continue"/>
            <w:vAlign w:val="center"/>
          </w:tcPr>
          <w:p>
            <w:pPr>
              <w:spacing w:line="240" w:lineRule="auto"/>
              <w:jc w:val="center"/>
              <w:rPr>
                <w:rFonts w:hint="eastAsia" w:ascii="仿宋_GB2312" w:hAnsi="宋体" w:eastAsia="仿宋_GB2312" w:cs="宋体"/>
                <w:kern w:val="0"/>
              </w:rPr>
            </w:pPr>
          </w:p>
        </w:tc>
        <w:tc>
          <w:tcPr>
            <w:tcW w:w="1249" w:type="dxa"/>
            <w:vAlign w:val="center"/>
          </w:tcPr>
          <w:p>
            <w:pPr>
              <w:spacing w:line="240" w:lineRule="auto"/>
              <w:jc w:val="both"/>
              <w:rPr>
                <w:rFonts w:hint="eastAsia" w:ascii="仿宋_GB2312" w:eastAsia="仿宋_GB2312"/>
                <w:kern w:val="0"/>
              </w:rPr>
            </w:pPr>
            <w:r>
              <w:rPr>
                <w:rFonts w:hint="eastAsia" w:ascii="仿宋_GB2312" w:eastAsia="仿宋_GB2312"/>
                <w:kern w:val="0"/>
              </w:rPr>
              <w:t>开展抬阁故事会化妆培训班</w:t>
            </w:r>
          </w:p>
        </w:tc>
        <w:tc>
          <w:tcPr>
            <w:tcW w:w="1298"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1个</w:t>
            </w:r>
          </w:p>
        </w:tc>
        <w:tc>
          <w:tcPr>
            <w:tcW w:w="1269"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1个</w:t>
            </w:r>
          </w:p>
        </w:tc>
        <w:tc>
          <w:tcPr>
            <w:tcW w:w="69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pPr>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力保各项活动达到预期值</w:t>
            </w:r>
          </w:p>
        </w:tc>
        <w:tc>
          <w:tcPr>
            <w:tcW w:w="1298"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达到预期值</w:t>
            </w:r>
          </w:p>
        </w:tc>
        <w:tc>
          <w:tcPr>
            <w:tcW w:w="126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达到预期值</w:t>
            </w:r>
          </w:p>
        </w:tc>
        <w:tc>
          <w:tcPr>
            <w:tcW w:w="6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p>
        </w:tc>
        <w:tc>
          <w:tcPr>
            <w:tcW w:w="1298"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126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p>
        </w:tc>
        <w:tc>
          <w:tcPr>
            <w:tcW w:w="6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86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完成时间</w:t>
            </w:r>
          </w:p>
        </w:tc>
        <w:tc>
          <w:tcPr>
            <w:tcW w:w="1298"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2024年全年</w:t>
            </w:r>
          </w:p>
        </w:tc>
        <w:tc>
          <w:tcPr>
            <w:tcW w:w="1269" w:type="dxa"/>
            <w:vAlign w:val="center"/>
          </w:tcPr>
          <w:p>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2024年全年</w:t>
            </w:r>
          </w:p>
        </w:tc>
        <w:tc>
          <w:tcPr>
            <w:tcW w:w="69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vAlign w:val="center"/>
          </w:tcPr>
          <w:p>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jc w:val="both"/>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促进经济发展</w:t>
            </w:r>
          </w:p>
        </w:tc>
        <w:tc>
          <w:tcPr>
            <w:tcW w:w="1298" w:type="dxa"/>
            <w:vAlign w:val="center"/>
          </w:tcPr>
          <w:p>
            <w:pPr>
              <w:spacing w:line="240" w:lineRule="auto"/>
              <w:jc w:val="center"/>
              <w:rPr>
                <w:rFonts w:ascii="仿宋_GB2312" w:eastAsia="仿宋_GB2312"/>
                <w:kern w:val="0"/>
              </w:rPr>
            </w:pPr>
            <w:r>
              <w:rPr>
                <w:rFonts w:hint="eastAsia" w:ascii="仿宋_GB2312" w:eastAsia="仿宋_GB2312"/>
                <w:kern w:val="0"/>
              </w:rPr>
              <w:t>有所提升</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rPr>
              <w:t>有所提升</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组织开展音乐、舞蹈、器乐、美术、诗歌等不同形式的文艺惠民活动</w:t>
            </w:r>
          </w:p>
        </w:tc>
        <w:tc>
          <w:tcPr>
            <w:tcW w:w="1298" w:type="dxa"/>
            <w:vAlign w:val="center"/>
          </w:tcPr>
          <w:p>
            <w:pPr>
              <w:spacing w:line="240" w:lineRule="auto"/>
              <w:jc w:val="center"/>
              <w:rPr>
                <w:rFonts w:ascii="仿宋_GB2312" w:eastAsia="仿宋_GB2312"/>
                <w:kern w:val="0"/>
              </w:rPr>
            </w:pPr>
            <w:r>
              <w:rPr>
                <w:rFonts w:hint="eastAsia" w:ascii="仿宋_GB2312" w:eastAsia="仿宋_GB2312"/>
                <w:kern w:val="0"/>
              </w:rPr>
              <w:t>100场</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lang w:val="en-US" w:eastAsia="zh-CN"/>
              </w:rPr>
              <w:t>3</w:t>
            </w:r>
            <w:r>
              <w:rPr>
                <w:rFonts w:hint="eastAsia" w:ascii="仿宋_GB2312" w:eastAsia="仿宋_GB2312"/>
                <w:kern w:val="0"/>
              </w:rPr>
              <w:t>00场</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生态环境改善状况</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有所改善</w:t>
            </w:r>
          </w:p>
        </w:tc>
        <w:tc>
          <w:tcPr>
            <w:tcW w:w="1269" w:type="dxa"/>
            <w:vAlign w:val="center"/>
          </w:tcPr>
          <w:p>
            <w:pPr>
              <w:spacing w:line="240" w:lineRule="auto"/>
              <w:jc w:val="center"/>
              <w:rPr>
                <w:rFonts w:ascii="仿宋_GB2312" w:eastAsia="仿宋_GB2312"/>
                <w:kern w:val="0"/>
              </w:rPr>
            </w:pPr>
            <w:r>
              <w:rPr>
                <w:rFonts w:hint="eastAsia" w:ascii="仿宋_GB2312" w:eastAsia="仿宋_GB2312"/>
                <w:kern w:val="0"/>
              </w:rPr>
              <w:t>有所改善</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通过群文活动提升市民的文化素养</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持续</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持续</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社会公众满意度</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≥98%</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249" w:type="dxa"/>
            <w:vAlign w:val="center"/>
          </w:tcPr>
          <w:p>
            <w:pPr>
              <w:spacing w:line="240" w:lineRule="auto"/>
              <w:ind w:firstLine="420"/>
              <w:jc w:val="center"/>
              <w:rPr>
                <w:rFonts w:ascii="仿宋_GB2312" w:eastAsia="仿宋_GB2312"/>
                <w:kern w:val="0"/>
              </w:rPr>
            </w:pPr>
          </w:p>
        </w:tc>
        <w:tc>
          <w:tcPr>
            <w:tcW w:w="1298" w:type="dxa"/>
            <w:vAlign w:val="center"/>
          </w:tcPr>
          <w:p>
            <w:pPr>
              <w:spacing w:line="240" w:lineRule="auto"/>
              <w:ind w:firstLine="420"/>
              <w:jc w:val="center"/>
              <w:rPr>
                <w:rFonts w:ascii="仿宋_GB2312" w:eastAsia="仿宋_GB2312"/>
                <w:kern w:val="0"/>
              </w:rPr>
            </w:pPr>
          </w:p>
        </w:tc>
        <w:tc>
          <w:tcPr>
            <w:tcW w:w="1269" w:type="dxa"/>
            <w:vAlign w:val="center"/>
          </w:tcPr>
          <w:p>
            <w:pPr>
              <w:spacing w:line="240" w:lineRule="auto"/>
              <w:ind w:firstLine="420"/>
              <w:jc w:val="center"/>
              <w:rPr>
                <w:rFonts w:ascii="仿宋_GB2312" w:eastAsia="仿宋_GB2312"/>
                <w:kern w:val="0"/>
              </w:rPr>
            </w:pPr>
          </w:p>
        </w:tc>
        <w:tc>
          <w:tcPr>
            <w:tcW w:w="699" w:type="dxa"/>
            <w:vAlign w:val="center"/>
          </w:tcPr>
          <w:p>
            <w:pPr>
              <w:spacing w:line="240" w:lineRule="auto"/>
              <w:ind w:firstLine="420"/>
              <w:jc w:val="center"/>
              <w:rPr>
                <w:rFonts w:ascii="仿宋_GB2312" w:eastAsia="仿宋_GB2312"/>
                <w:kern w:val="0"/>
              </w:rPr>
            </w:pP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控制成本、严格按照年初预算指标完成任务</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对社会发展可能造成的负面影响</w:t>
            </w:r>
          </w:p>
        </w:tc>
        <w:tc>
          <w:tcPr>
            <w:tcW w:w="1298" w:type="dxa"/>
            <w:vAlign w:val="center"/>
          </w:tcPr>
          <w:p>
            <w:pPr>
              <w:spacing w:line="240" w:lineRule="auto"/>
              <w:ind w:firstLine="420"/>
              <w:jc w:val="center"/>
              <w:rPr>
                <w:rFonts w:ascii="仿宋_GB2312" w:eastAsia="仿宋_GB2312"/>
                <w:kern w:val="0"/>
              </w:rPr>
            </w:pPr>
            <w:r>
              <w:rPr>
                <w:rFonts w:hint="eastAsia"/>
              </w:rPr>
              <w:t>无</w:t>
            </w:r>
          </w:p>
        </w:tc>
        <w:tc>
          <w:tcPr>
            <w:tcW w:w="1269" w:type="dxa"/>
            <w:vAlign w:val="center"/>
          </w:tcPr>
          <w:p>
            <w:pPr>
              <w:spacing w:line="240" w:lineRule="auto"/>
              <w:ind w:firstLine="420"/>
              <w:jc w:val="center"/>
              <w:rPr>
                <w:rFonts w:ascii="仿宋_GB2312" w:eastAsia="仿宋_GB2312"/>
                <w:kern w:val="0"/>
              </w:rPr>
            </w:pPr>
            <w:r>
              <w:rPr>
                <w:rFonts w:hint="eastAsia"/>
              </w:rPr>
              <w:t>无</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pPr>
              <w:spacing w:line="240" w:lineRule="auto"/>
              <w:jc w:val="both"/>
              <w:rPr>
                <w:rFonts w:ascii="仿宋_GB2312" w:eastAsia="仿宋_GB2312"/>
                <w:kern w:val="0"/>
              </w:rPr>
            </w:pPr>
            <w:r>
              <w:rPr>
                <w:rFonts w:hint="eastAsia" w:ascii="仿宋_GB2312" w:eastAsia="仿宋_GB2312"/>
                <w:kern w:val="0"/>
              </w:rPr>
              <w:t>对自然环境生态环境造成的负面影响</w:t>
            </w:r>
          </w:p>
        </w:tc>
        <w:tc>
          <w:tcPr>
            <w:tcW w:w="1298" w:type="dxa"/>
            <w:vAlign w:val="center"/>
          </w:tcPr>
          <w:p>
            <w:pPr>
              <w:spacing w:line="240" w:lineRule="auto"/>
              <w:ind w:firstLine="420"/>
              <w:jc w:val="center"/>
              <w:rPr>
                <w:rFonts w:ascii="仿宋_GB2312" w:eastAsia="仿宋_GB2312"/>
                <w:kern w:val="0"/>
              </w:rPr>
            </w:pPr>
            <w:r>
              <w:rPr>
                <w:rFonts w:hint="eastAsia"/>
              </w:rPr>
              <w:t>无</w:t>
            </w:r>
          </w:p>
        </w:tc>
        <w:tc>
          <w:tcPr>
            <w:tcW w:w="1269" w:type="dxa"/>
            <w:vAlign w:val="center"/>
          </w:tcPr>
          <w:p>
            <w:pPr>
              <w:spacing w:line="240" w:lineRule="auto"/>
              <w:ind w:firstLine="420"/>
              <w:jc w:val="center"/>
              <w:rPr>
                <w:rFonts w:ascii="仿宋_GB2312" w:eastAsia="仿宋_GB2312"/>
                <w:kern w:val="0"/>
              </w:rPr>
            </w:pPr>
            <w:r>
              <w:rPr>
                <w:rFonts w:hint="eastAsia"/>
              </w:rPr>
              <w:t>无</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869" w:type="dxa"/>
            <w:vAlign w:val="center"/>
          </w:tcPr>
          <w:p>
            <w:pPr>
              <w:spacing w:line="240" w:lineRule="auto"/>
              <w:ind w:firstLine="420"/>
              <w:jc w:val="center"/>
              <w:rPr>
                <w:rFonts w:ascii="仿宋_GB2312" w:eastAsia="仿宋_GB2312"/>
                <w:kern w:val="0"/>
              </w:rPr>
            </w:pPr>
          </w:p>
        </w:tc>
        <w:tc>
          <w:tcPr>
            <w:tcW w:w="1423" w:type="dxa"/>
            <w:vAlign w:val="center"/>
          </w:tcPr>
          <w:p>
            <w:pPr>
              <w:spacing w:line="240" w:lineRule="auto"/>
              <w:ind w:firstLine="420"/>
              <w:jc w:val="center"/>
              <w:rPr>
                <w:rFonts w:ascii="仿宋_GB2312" w:eastAsia="仿宋_GB2312"/>
                <w:kern w:val="0"/>
              </w:rPr>
            </w:pPr>
          </w:p>
        </w:tc>
      </w:tr>
    </w:tbl>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陈雅</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13548915166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周海燕</w:t>
      </w:r>
    </w:p>
    <w:p>
      <w:pPr>
        <w:spacing w:line="228" w:lineRule="auto"/>
        <w:ind w:firstLine="400"/>
        <w:rPr>
          <w:rFonts w:eastAsiaTheme="minorEastAsia"/>
          <w:sz w:val="20"/>
          <w:szCs w:val="20"/>
          <w:lang w:eastAsia="zh-CN"/>
        </w:rPr>
        <w:sectPr>
          <w:footerReference r:id="rId7" w:type="default"/>
          <w:footerReference r:id="rId8" w:type="even"/>
          <w:pgSz w:w="11907" w:h="16839"/>
          <w:pgMar w:top="2098" w:right="1474" w:bottom="1985" w:left="1474" w:header="0" w:footer="1588" w:gutter="0"/>
          <w:pgNumType w:fmt="numberInDash"/>
          <w:cols w:space="720" w:num="1"/>
          <w:titlePg/>
          <w:docGrid w:linePitch="286" w:charSpace="0"/>
        </w:sect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其他一般公共服务支出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汨罗市文化旅游广电局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32.08</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32.08</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32.08</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32.08</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1、开展“到群众最需要的地方去”主题活动至少50场</w:t>
            </w:r>
          </w:p>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2、开展“全民艺术普及”“送书画进万家”“非遗进校园”“非遗名师传艺”等文化志愿服务活动至少 50场次</w:t>
            </w:r>
          </w:p>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3、组织文化志愿者参加湖南省文化艺术节、“欢乐潇湘”大型群众合唱展演</w:t>
            </w:r>
          </w:p>
        </w:tc>
        <w:tc>
          <w:tcPr>
            <w:tcW w:w="4140" w:type="dxa"/>
            <w:gridSpan w:val="4"/>
            <w:vAlign w:val="center"/>
          </w:tcPr>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1、开展“到群众最需要的地方去”主题活动近100场</w:t>
            </w:r>
          </w:p>
          <w:p>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2、开展“全民艺术普及”“送书画进万家”“非遗进校园”“非遗名师传艺”等文化志愿服务活动230余场次，服务人数近3.5万人次</w:t>
            </w:r>
          </w:p>
          <w:p>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3、组织文化志愿者参加湖南省文化艺术节、“欢乐潇湘”大型群众合唱展演，参与志愿者近百人次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开展“到群众最需要的地方去”主题活动</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大于或等于50场</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100场</w:t>
            </w:r>
          </w:p>
        </w:tc>
        <w:tc>
          <w:tcPr>
            <w:tcW w:w="80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开展“全民艺术普及”“送书画进万家”“非遗进校园”“非遗名师传艺”等文化志愿服务活动</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大于或等于230余场次</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230余场</w:t>
            </w:r>
          </w:p>
        </w:tc>
        <w:tc>
          <w:tcPr>
            <w:tcW w:w="80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力保各项活动达到预期值</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完成时间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2024年全年</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2024年全年</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进经济发展</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群众对各类文化生活的需求覆盖人群增长率</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大于或等于5%</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经随机对群众口头询问或采访，被访人员对各类群文活动了解比率比往期增长5%</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通过不定时开展各类活动，带动本地经济的发展</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长期</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长期</w:t>
            </w:r>
          </w:p>
        </w:tc>
        <w:tc>
          <w:tcPr>
            <w:tcW w:w="80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活动展演展示现场观众满意度</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大于或等于95%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全年预算批复金额</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32.08万元</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32.08万元</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1099" w:type="dxa"/>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1099" w:type="dxa"/>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无</w:t>
            </w:r>
          </w:p>
        </w:tc>
        <w:tc>
          <w:tcPr>
            <w:tcW w:w="809" w:type="dxa"/>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vAlign w:val="center"/>
          </w:tcPr>
          <w:p>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陈雅</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13548915166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周海燕</w:t>
      </w:r>
    </w:p>
    <w:p>
      <w:pPr>
        <w:spacing w:line="228" w:lineRule="auto"/>
        <w:ind w:firstLine="400"/>
        <w:rPr>
          <w:rFonts w:eastAsiaTheme="minorEastAsia"/>
          <w:sz w:val="20"/>
          <w:szCs w:val="20"/>
          <w:lang w:eastAsia="zh-CN"/>
        </w:rPr>
        <w:sectPr>
          <w:footerReference r:id="rId9" w:type="default"/>
          <w:footerReference r:id="rId10" w:type="even"/>
          <w:pgSz w:w="11907" w:h="16839"/>
          <w:pgMar w:top="2098" w:right="1474" w:bottom="1985" w:left="1474" w:header="0" w:footer="1588" w:gutter="0"/>
          <w:pgNumType w:fmt="numberInDash"/>
          <w:cols w:space="720" w:num="1"/>
          <w:titlePg/>
          <w:docGrid w:linePitch="286" w:charSpace="0"/>
        </w:sectPr>
      </w:pP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文化活动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汨罗市文化旅游广电局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深入学习贯彻党的二十大精神和习近平总书记对于宣传思想文化工作作出的重要指示精神，围绕市文旅广电局的实现“四三二一”工作目标，转作风、强本领、提效能，为汨罗市公共文化服务高质量发展贡献力量</w:t>
            </w:r>
          </w:p>
        </w:tc>
        <w:tc>
          <w:tcPr>
            <w:tcW w:w="4140" w:type="dxa"/>
            <w:gridSpan w:val="4"/>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充分运用场馆优势，进一步加大馆内公益性文化设施免费开放力度，提高免费开放服务质量，完善馆内各种职能，提高免费开放服务能力，发挥阵地作用，全面落实文化惠民。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开展周三有约惠民演出活动</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大于或等于20场次</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30余场次</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开展活动惠及群众</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大于或等于5万人次</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10万人次</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力保各项活动圆满完成</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jc w:val="both"/>
              <w:rPr>
                <w:rFonts w:hint="eastAsia" w:ascii="仿宋_GB2312" w:hAnsi="宋体" w:eastAsia="仿宋_GB2312" w:cs="宋体"/>
                <w:kern w:val="0"/>
              </w:rPr>
            </w:pPr>
          </w:p>
        </w:tc>
        <w:tc>
          <w:tcPr>
            <w:tcW w:w="1099" w:type="dxa"/>
            <w:vAlign w:val="center"/>
          </w:tcPr>
          <w:p>
            <w:pPr>
              <w:spacing w:line="240" w:lineRule="auto"/>
              <w:jc w:val="both"/>
              <w:rPr>
                <w:rFonts w:hint="eastAsia" w:ascii="仿宋_GB2312" w:hAnsi="宋体" w:eastAsia="仿宋_GB2312" w:cs="宋体"/>
                <w:kern w:val="0"/>
              </w:rPr>
            </w:pP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完成时间</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2024年全年</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2024年全年</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jc w:val="both"/>
              <w:rPr>
                <w:rFonts w:hint="eastAsia" w:ascii="仿宋_GB2312" w:hAnsi="宋体" w:eastAsia="仿宋_GB2312" w:cs="宋体"/>
                <w:kern w:val="0"/>
              </w:rPr>
            </w:pPr>
          </w:p>
        </w:tc>
        <w:tc>
          <w:tcPr>
            <w:tcW w:w="1099" w:type="dxa"/>
            <w:vAlign w:val="center"/>
          </w:tcPr>
          <w:p>
            <w:pPr>
              <w:spacing w:line="240" w:lineRule="auto"/>
              <w:jc w:val="both"/>
              <w:rPr>
                <w:rFonts w:hint="eastAsia" w:ascii="仿宋_GB2312" w:hAnsi="宋体" w:eastAsia="仿宋_GB2312" w:cs="宋体"/>
                <w:kern w:val="0"/>
              </w:rPr>
            </w:pP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促进经济发展</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需求覆盖人群增长率</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大于或等于5%</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经随机对群众口头询问或采访，被访人员对培训班及各类群文活动了解比率比往期增长5%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通过不定时开展各类活动，带动本地经济的发展</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持续</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持续</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受益对象满意度</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大于或等于95%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预算批复金额</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13万</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28" w:lineRule="auto"/>
        <w:rPr>
          <w:rFonts w:eastAsiaTheme="minorEastAsia"/>
          <w:sz w:val="20"/>
          <w:szCs w:val="20"/>
          <w:lang w:eastAsia="zh-CN"/>
        </w:rPr>
        <w:sectPr>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陈雅</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13548915166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周海燕</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文化创作与保护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汨罗市文化旅游广电局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78.43</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78.43</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78.43</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78.43</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深入学习贯彻党的二十大精神和习近平总书记对于宣传思想文化工作作出的重要指示精神，围绕市文旅广电局的实现“四三二一”工作标，转作风、强本领、提效能，为汨罗市公共文化服务高质量发展贡献力量。</w:t>
            </w:r>
          </w:p>
        </w:tc>
        <w:tc>
          <w:tcPr>
            <w:tcW w:w="4140" w:type="dxa"/>
            <w:gridSpan w:val="4"/>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1、积极开展了非遗“六进”活动</w:t>
            </w:r>
          </w:p>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2、开展长乐抬阁故事会化妆传承培训班</w:t>
            </w:r>
          </w:p>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3、举办“蓝墨水”文化大讲堂之非遗交流展示活动</w:t>
            </w:r>
          </w:p>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4、举办2024年岳阳市“文化和自然遗产日”宣传展示展演活动</w:t>
            </w:r>
          </w:p>
          <w:p>
            <w:pPr>
              <w:spacing w:line="240" w:lineRule="auto"/>
              <w:jc w:val="both"/>
              <w:rPr>
                <w:rFonts w:ascii="仿宋_GB2312" w:hAnsi="宋体" w:eastAsia="仿宋_GB2312" w:cs="宋体"/>
                <w:kern w:val="0"/>
              </w:rPr>
            </w:pPr>
            <w:r>
              <w:rPr>
                <w:rFonts w:hint="eastAsia" w:ascii="仿宋_GB2312" w:hAnsi="宋体" w:eastAsia="仿宋_GB2312" w:cs="宋体"/>
                <w:kern w:val="0"/>
              </w:rPr>
              <w:t>5、拍摄了汨罗首部文旅微短剧《非遗汨语 端午秘事》（共6集）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拍摄汨罗首部文旅微短剧《非遗汨语 端午秘事》</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大于或等于6集</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6集</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ascii="仿宋_GB2312" w:hAnsi="宋体" w:eastAsia="仿宋_GB2312" w:cs="宋体"/>
                <w:kern w:val="0"/>
              </w:rPr>
            </w:pPr>
          </w:p>
        </w:tc>
        <w:tc>
          <w:tcPr>
            <w:tcW w:w="1099" w:type="dxa"/>
            <w:vAlign w:val="center"/>
          </w:tcPr>
          <w:p>
            <w:pPr>
              <w:spacing w:line="240" w:lineRule="auto"/>
              <w:jc w:val="both"/>
              <w:rPr>
                <w:rFonts w:ascii="仿宋_GB2312" w:hAnsi="宋体" w:eastAsia="仿宋_GB2312" w:cs="宋体"/>
                <w:kern w:val="0"/>
              </w:rPr>
            </w:pPr>
          </w:p>
        </w:tc>
        <w:tc>
          <w:tcPr>
            <w:tcW w:w="1099" w:type="dxa"/>
            <w:vAlign w:val="center"/>
          </w:tcPr>
          <w:p>
            <w:pPr>
              <w:spacing w:line="240" w:lineRule="auto"/>
              <w:jc w:val="center"/>
              <w:rPr>
                <w:rFonts w:ascii="仿宋_GB2312" w:hAnsi="宋体" w:eastAsia="仿宋_GB2312" w:cs="宋体"/>
                <w:kern w:val="0"/>
              </w:rPr>
            </w:pP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力保各项活动圆满完成</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jc w:val="both"/>
              <w:rPr>
                <w:rFonts w:hint="eastAsia" w:ascii="仿宋_GB2312" w:hAnsi="宋体" w:eastAsia="仿宋_GB2312" w:cs="宋体"/>
                <w:kern w:val="0"/>
              </w:rPr>
            </w:pPr>
          </w:p>
        </w:tc>
        <w:tc>
          <w:tcPr>
            <w:tcW w:w="1099" w:type="dxa"/>
            <w:vAlign w:val="center"/>
          </w:tcPr>
          <w:p>
            <w:pPr>
              <w:spacing w:line="240" w:lineRule="auto"/>
              <w:jc w:val="both"/>
              <w:rPr>
                <w:rFonts w:hint="eastAsia" w:ascii="仿宋_GB2312" w:hAnsi="宋体" w:eastAsia="仿宋_GB2312" w:cs="宋体"/>
                <w:kern w:val="0"/>
              </w:rPr>
            </w:pP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完成时间</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2024年全年</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2024年全年</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jc w:val="both"/>
              <w:rPr>
                <w:rFonts w:hint="eastAsia" w:ascii="仿宋_GB2312" w:hAnsi="宋体" w:eastAsia="仿宋_GB2312" w:cs="宋体"/>
                <w:kern w:val="0"/>
              </w:rPr>
            </w:pPr>
          </w:p>
        </w:tc>
        <w:tc>
          <w:tcPr>
            <w:tcW w:w="1099" w:type="dxa"/>
            <w:vAlign w:val="center"/>
          </w:tcPr>
          <w:p>
            <w:pPr>
              <w:spacing w:line="240" w:lineRule="auto"/>
              <w:jc w:val="both"/>
              <w:rPr>
                <w:rFonts w:hint="eastAsia" w:ascii="仿宋_GB2312" w:hAnsi="宋体" w:eastAsia="仿宋_GB2312" w:cs="宋体"/>
                <w:kern w:val="0"/>
              </w:rPr>
            </w:pP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促进经济发展</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对汨罗市非遗项目了解比率比往期增长率</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大于或等于5%</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经随机对群众口头询问或采访，被访人员对汨罗市非遗项目了解比率比往期增长5%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对非遗保护传承的氛围获得影响</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持续</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持续</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社会公众满意度</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大于或等于95%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预算批复金额</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78.43万</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78.43万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28" w:lineRule="auto"/>
        <w:rPr>
          <w:rFonts w:hint="eastAsia" w:ascii="仿宋_GB2312" w:hAnsi="宋体" w:eastAsia="仿宋_GB2312" w:cs="宋体"/>
          <w:snapToGrid w:val="0"/>
          <w:color w:val="000000"/>
          <w:sz w:val="21"/>
          <w:szCs w:val="21"/>
          <w:lang w:val="en-US" w:eastAsia="zh-CN" w:bidi="ar-SA"/>
        </w:rPr>
        <w:sectPr>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陈雅</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13548915166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周海燕</w:t>
      </w:r>
    </w:p>
    <w:p>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其他文化旅游和支出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汨罗市文化旅游广电局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汨罗市文化馆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64.54</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64.54</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64.54</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64.54</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深入学习贯彻党的二十大精神和习近平总书记对于宣传思想文化工作作出的重要指示精神，围绕市文旅广电局的实现“四三二一”工作目标，转作风、强本领、提效能，为汨罗市公共文化服务高质量发展贡献力量</w:t>
            </w:r>
          </w:p>
        </w:tc>
        <w:tc>
          <w:tcPr>
            <w:tcW w:w="4140" w:type="dxa"/>
            <w:gridSpan w:val="4"/>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1、配合市委市政府中心工作，组织开展了第四届国际龙舟联合会世界杯</w:t>
            </w:r>
          </w:p>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2、配合市委市政府中心工作，组织开展了第三届岳阳市旅游发展大会</w:t>
            </w:r>
          </w:p>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3、配合市委市政府中心工作，组织开展了“我们的节日 中秋”主题文化活动</w:t>
            </w:r>
          </w:p>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4、配合市委市政府中心工作，组织开展了岳阳市“文化和自然遗产日”宣传展示展演活动</w:t>
            </w:r>
          </w:p>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5、配合市委市政府中心工作，组织开展了岳阳市秋季“村晚”示范展示活动暨汨罗市新市镇第八届中秋耍宝塔文化旅游节</w:t>
            </w:r>
          </w:p>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6、配合市委市政府中心工作，组织开展了“汨罗江夜市”音乐节系列活动</w:t>
            </w:r>
          </w:p>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7、配合市委市政府中心工作，组织开展了全民阅读服务宣传周系列活动</w:t>
            </w:r>
          </w:p>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8、配合市委市政府中心工作，组织开展了汨罗醴陵双城文旅交流互动活动</w:t>
            </w:r>
          </w:p>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9、配合市委市政府中心工作，组织开展了汨罗市第二届跨年篝火晚会</w:t>
            </w:r>
          </w:p>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10、配合市委市政府中心工作，组织开展了汨罗市“迎老乡回故乡建家乡”活动</w:t>
            </w:r>
          </w:p>
          <w:p>
            <w:pPr>
              <w:spacing w:line="240" w:lineRule="auto"/>
              <w:jc w:val="both"/>
              <w:rPr>
                <w:rFonts w:ascii="仿宋_GB2312" w:hAnsi="宋体" w:eastAsia="仿宋_GB2312" w:cs="宋体"/>
                <w:kern w:val="0"/>
              </w:rPr>
            </w:pPr>
            <w:r>
              <w:rPr>
                <w:rFonts w:hint="eastAsia" w:ascii="仿宋_GB2312" w:hAnsi="宋体" w:eastAsia="仿宋_GB2312" w:cs="宋体"/>
                <w:kern w:val="0"/>
              </w:rPr>
              <w:t>11、配合市委市政府中心工作，组织开展了汨罗市长乐镇第十届民间文化旅游节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举办大型活动</w:t>
            </w:r>
          </w:p>
        </w:tc>
        <w:tc>
          <w:tcPr>
            <w:tcW w:w="1099" w:type="dxa"/>
            <w:vAlign w:val="center"/>
          </w:tcPr>
          <w:p>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大于或等于</w:t>
            </w:r>
            <w:r>
              <w:rPr>
                <w:rFonts w:hint="eastAsia" w:ascii="仿宋_GB2312" w:hAnsi="宋体" w:eastAsia="仿宋_GB2312" w:cs="宋体"/>
                <w:kern w:val="0"/>
                <w:lang w:val="en-US" w:eastAsia="zh-CN"/>
              </w:rPr>
              <w:t>5个</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11个</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both"/>
              <w:rPr>
                <w:rFonts w:ascii="仿宋_GB2312" w:hAnsi="宋体" w:eastAsia="仿宋_GB2312" w:cs="宋体"/>
                <w:kern w:val="0"/>
              </w:rPr>
            </w:pPr>
          </w:p>
        </w:tc>
        <w:tc>
          <w:tcPr>
            <w:tcW w:w="1099" w:type="dxa"/>
            <w:vAlign w:val="center"/>
          </w:tcPr>
          <w:p>
            <w:pPr>
              <w:spacing w:line="240" w:lineRule="auto"/>
              <w:jc w:val="both"/>
              <w:rPr>
                <w:rFonts w:ascii="仿宋_GB2312" w:hAnsi="宋体" w:eastAsia="仿宋_GB2312" w:cs="宋体"/>
                <w:kern w:val="0"/>
              </w:rPr>
            </w:pPr>
          </w:p>
        </w:tc>
        <w:tc>
          <w:tcPr>
            <w:tcW w:w="1099" w:type="dxa"/>
            <w:vAlign w:val="center"/>
          </w:tcPr>
          <w:p>
            <w:pPr>
              <w:spacing w:line="240" w:lineRule="auto"/>
              <w:jc w:val="center"/>
              <w:rPr>
                <w:rFonts w:ascii="仿宋_GB2312" w:hAnsi="宋体" w:eastAsia="仿宋_GB2312" w:cs="宋体"/>
                <w:kern w:val="0"/>
              </w:rPr>
            </w:pP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力保各项活动圆满完成</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100%</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jc w:val="both"/>
              <w:rPr>
                <w:rFonts w:hint="eastAsia" w:ascii="仿宋_GB2312" w:hAnsi="宋体" w:eastAsia="仿宋_GB2312" w:cs="宋体"/>
                <w:kern w:val="0"/>
              </w:rPr>
            </w:pPr>
          </w:p>
        </w:tc>
        <w:tc>
          <w:tcPr>
            <w:tcW w:w="1099" w:type="dxa"/>
            <w:vAlign w:val="center"/>
          </w:tcPr>
          <w:p>
            <w:pPr>
              <w:spacing w:line="240" w:lineRule="auto"/>
              <w:jc w:val="both"/>
              <w:rPr>
                <w:rFonts w:hint="eastAsia" w:ascii="仿宋_GB2312" w:hAnsi="宋体" w:eastAsia="仿宋_GB2312" w:cs="宋体"/>
                <w:kern w:val="0"/>
              </w:rPr>
            </w:pP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完成时间</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2024年全年</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2024年全年</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jc w:val="both"/>
              <w:rPr>
                <w:rFonts w:hint="eastAsia" w:ascii="仿宋_GB2312" w:hAnsi="宋体" w:eastAsia="仿宋_GB2312" w:cs="宋体"/>
                <w:kern w:val="0"/>
              </w:rPr>
            </w:pPr>
          </w:p>
        </w:tc>
        <w:tc>
          <w:tcPr>
            <w:tcW w:w="1099" w:type="dxa"/>
            <w:vAlign w:val="center"/>
          </w:tcPr>
          <w:p>
            <w:pPr>
              <w:spacing w:line="240" w:lineRule="auto"/>
              <w:jc w:val="both"/>
              <w:rPr>
                <w:rFonts w:hint="eastAsia" w:ascii="仿宋_GB2312" w:hAnsi="宋体" w:eastAsia="仿宋_GB2312" w:cs="宋体"/>
                <w:kern w:val="0"/>
              </w:rPr>
            </w:pP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促进经济发展</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有所提升</w:t>
            </w:r>
          </w:p>
        </w:tc>
        <w:tc>
          <w:tcPr>
            <w:tcW w:w="1099" w:type="dxa"/>
            <w:vAlign w:val="center"/>
          </w:tcPr>
          <w:p>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群众对各类文化生活的需求覆盖人群增长</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大于或等于5%</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经随机对群众口头询问或采访，被访人员对各类群文活动了解比率比往期增长5%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对非遗保护传承的氛围获得影响</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持续</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持续</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社会公众满意度</w:t>
            </w:r>
          </w:p>
        </w:tc>
        <w:tc>
          <w:tcPr>
            <w:tcW w:w="1099"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大于或等于95%</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大于95%</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预算批复金额</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64.54万</w:t>
            </w:r>
          </w:p>
        </w:tc>
        <w:tc>
          <w:tcPr>
            <w:tcW w:w="1099" w:type="dxa"/>
            <w:vAlign w:val="center"/>
          </w:tcPr>
          <w:p>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64.54万</w:t>
            </w:r>
          </w:p>
        </w:tc>
        <w:tc>
          <w:tcPr>
            <w:tcW w:w="80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生态环境改善状况</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有所改善</w:t>
            </w:r>
          </w:p>
        </w:tc>
        <w:tc>
          <w:tcPr>
            <w:tcW w:w="80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28" w:lineRule="auto"/>
        <w:rPr>
          <w:rFonts w:hint="eastAsia" w:ascii="仿宋_GB2312" w:hAnsi="宋体" w:eastAsia="仿宋_GB2312" w:cs="宋体"/>
          <w:snapToGrid w:val="0"/>
          <w:color w:val="000000"/>
          <w:sz w:val="21"/>
          <w:szCs w:val="21"/>
          <w:lang w:val="en-US" w:eastAsia="zh-CN" w:bidi="ar-SA"/>
        </w:rPr>
        <w:sectPr>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陈雅</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13548915166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周海燕</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汨罗市文化馆</w:t>
      </w: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(汨罗市文化馆)</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18</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4"/>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eastAsia="zh-CN"/>
        </w:rPr>
        <w:t>汨罗市文化馆</w:t>
      </w:r>
      <w:r>
        <w:rPr>
          <w:rFonts w:ascii="黑体" w:hAnsi="黑体" w:eastAsia="黑体" w:cs="黑体"/>
          <w:spacing w:val="16"/>
          <w:sz w:val="40"/>
          <w:szCs w:val="40"/>
        </w:rPr>
        <w:t>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、部门（单位）基本情况</w:t>
      </w:r>
    </w:p>
    <w:p>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1、汨罗市文化馆属全额编制的事业单位，隶属汨罗市文化旅游广电局二级单位。会计属独立会计核算单位。共有人数32人，其中：在职在岗人员16人，退休人员14人，遗属2人，临聘人员1人。</w:t>
      </w:r>
    </w:p>
    <w:p>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2、决算单位构成。文化馆单位2024年部门决算汇总公开单位构成包括：文化馆本单位</w:t>
      </w:r>
    </w:p>
    <w:p>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eastAsia="仿宋_GB2312" w:cs="Arial"/>
          <w:sz w:val="32"/>
          <w:szCs w:val="32"/>
        </w:rPr>
        <w:t>年初预算为175.86万元，支出决算为200.11万元，完成年初预算的113.79%，其中包括人员经费支出169.32万元，占84.61%，日常公用经费支出30.79万元，占15.39%。决算数大于年初预算数的主要原因是：财政根据政策及实际工作需要在年中追加的部分经费。</w:t>
      </w:r>
    </w:p>
    <w:p>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（二）</w:t>
      </w:r>
      <w:r>
        <w:rPr>
          <w:rFonts w:hint="eastAsia" w:ascii="Times New Roman" w:hAnsi="Times New Roman" w:eastAsia="仿宋_GB2312"/>
          <w:kern w:val="0"/>
          <w:sz w:val="32"/>
          <w:szCs w:val="32"/>
          <w:highlight w:val="none"/>
          <w:lang w:eastAsia="zh-CN"/>
        </w:rPr>
        <w:t>项目支出情况</w:t>
      </w:r>
    </w:p>
    <w:p>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heme="minorEastAsia" w:hAnsiTheme="minorEastAsia" w:eastAsiaTheme="minorEastAsia"/>
          <w:sz w:val="32"/>
          <w:szCs w:val="32"/>
          <w:lang w:eastAsia="zh-CN"/>
        </w:rPr>
        <w:t>年初预算为0万元，支出决算为188.05万元。其中：其他一般公共服务支出32.08万元，占总项目支出17.06%；文化活动支出13万元，占总项目支出6.91%；文化创作与保护支出78.43万元，占总基本支出41.71%；其他文化和旅游支出64.54万元，占总基本支出34.32%。决算数大于预算数的原因是中央及省级地方专项配套资金的下拨。</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pPr>
        <w:spacing w:line="600" w:lineRule="exact"/>
        <w:ind w:firstLine="640" w:firstLineChars="200"/>
        <w:jc w:val="both"/>
        <w:rPr>
          <w:rFonts w:hint="default" w:ascii="方正黑体_GBK" w:eastAsia="方正黑体_GBK"/>
          <w:kern w:val="0"/>
          <w:sz w:val="32"/>
          <w:szCs w:val="32"/>
          <w:highlight w:val="none"/>
          <w:lang w:val="en-US" w:eastAsia="zh-CN"/>
        </w:rPr>
      </w:pPr>
      <w:r>
        <w:rPr>
          <w:rFonts w:hint="eastAsia" w:asciiTheme="minorEastAsia" w:hAnsiTheme="minorEastAsia" w:eastAsiaTheme="minorEastAsia"/>
          <w:sz w:val="32"/>
          <w:szCs w:val="32"/>
          <w:lang w:eastAsia="zh-CN"/>
        </w:rPr>
        <w:t>2024年度政府性基金预算财政拨款收入0万元；年初结转和结余0万元；支出0万元。</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Theme="minorEastAsia" w:hAnsiTheme="minorEastAsia" w:eastAsiaTheme="minorEastAsia"/>
          <w:sz w:val="32"/>
          <w:szCs w:val="32"/>
          <w:lang w:eastAsia="zh-CN"/>
        </w:rPr>
        <w:t>2024年度国有资本经营预算财政拨款收入0万元；年初结转和结余0万元；支出0万元。</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Theme="minorEastAsia" w:hAnsiTheme="minorEastAsia" w:eastAsiaTheme="minorEastAsia"/>
          <w:sz w:val="32"/>
          <w:szCs w:val="32"/>
          <w:lang w:eastAsia="zh-CN"/>
        </w:rPr>
        <w:t>2024年度社会保险预算财政拨款收入0万元；年初结转和结余0万元；支出0万元。</w:t>
      </w:r>
    </w:p>
    <w:p>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pPr>
        <w:spacing w:line="600" w:lineRule="exact"/>
        <w:ind w:firstLine="640" w:firstLineChars="200"/>
        <w:jc w:val="both"/>
        <w:rPr>
          <w:rFonts w:eastAsia="仿宋_GB2312"/>
          <w:kern w:val="0"/>
          <w:sz w:val="32"/>
          <w:szCs w:val="32"/>
          <w:lang w:eastAsia="zh-CN"/>
        </w:rPr>
      </w:pPr>
      <w:r>
        <w:rPr>
          <w:rFonts w:hint="eastAsia" w:eastAsia="仿宋_GB2312"/>
          <w:sz w:val="32"/>
          <w:szCs w:val="32"/>
          <w:lang w:eastAsia="zh-CN"/>
        </w:rPr>
        <w:t>2024年，我单位</w:t>
      </w:r>
      <w:r>
        <w:rPr>
          <w:rFonts w:eastAsia="仿宋_GB2312"/>
          <w:sz w:val="32"/>
          <w:szCs w:val="32"/>
          <w:lang w:eastAsia="zh-CN"/>
        </w:rPr>
        <w:t>“</w:t>
      </w:r>
      <w:r>
        <w:rPr>
          <w:rFonts w:hint="eastAsia" w:eastAsia="仿宋_GB2312"/>
          <w:sz w:val="32"/>
          <w:szCs w:val="32"/>
          <w:lang w:eastAsia="zh-CN"/>
        </w:rPr>
        <w:t>四本预算</w:t>
      </w:r>
      <w:r>
        <w:rPr>
          <w:rFonts w:eastAsia="仿宋_GB2312"/>
          <w:sz w:val="32"/>
          <w:szCs w:val="32"/>
          <w:lang w:eastAsia="zh-CN"/>
        </w:rPr>
        <w:t>”</w:t>
      </w:r>
      <w:r>
        <w:rPr>
          <w:rFonts w:hint="eastAsia" w:eastAsia="仿宋_GB2312"/>
          <w:sz w:val="32"/>
          <w:szCs w:val="32"/>
          <w:lang w:eastAsia="zh-CN"/>
        </w:rPr>
        <w:t>支出的绩效目标完成情况良好，实现产出和取得效益基本均衡。我单位主要职责是贯彻执行党和国家有关文化艺术工作的方针政策、法律法规规章，承担丰富和活跃广大群众的文化生活、普及科学文化艺术知识、指导社会文化活动的普及与提高、开展社会宣传教育等职能。在2024年，我单位根据财政下达的预算资金，严格落实省委、省政府关于事业单位厉行节约的有关要求，既有效保障单位运转，又坚决制止铺张浪费，切实规范公务消费行为，努力降低成本，压减一般性支出，保障重点支出，不断优化支出结构，圆满完成了全年任务，得到了市委、市政府充分肯定以及社会公众的普遍好评</w:t>
      </w:r>
      <w:r>
        <w:rPr>
          <w:rFonts w:hint="eastAsia" w:eastAsia="仿宋_GB2312"/>
          <w:kern w:val="0"/>
          <w:sz w:val="32"/>
          <w:szCs w:val="32"/>
          <w:lang w:eastAsia="zh-CN"/>
        </w:rPr>
        <w:t>。</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eastAsia="仿宋_GB2312"/>
          <w:kern w:val="0"/>
          <w:sz w:val="32"/>
          <w:szCs w:val="32"/>
          <w:lang w:eastAsia="zh-CN"/>
        </w:rPr>
      </w:pPr>
      <w:r>
        <w:rPr>
          <w:rFonts w:hint="eastAsia" w:ascii="Times New Roman" w:hAnsi="Times New Roman" w:eastAsia="仿宋_GB2312" w:cs="仿宋_GB2312"/>
          <w:sz w:val="32"/>
          <w:szCs w:val="32"/>
          <w:lang w:eastAsia="zh-CN"/>
        </w:rPr>
        <w:t>2024年我馆实际支出与预算数存在一定偏差，主要原因是：我馆按财政要求组织年初预算，基本支出方面资金预算较为准确。因我馆群文活动开展较多，非遗保护与传承也一直在进行，国家级、省级的各类项目资金年初预算均为0，皆于年中拨付</w:t>
      </w:r>
      <w:r>
        <w:rPr>
          <w:rFonts w:hint="eastAsia" w:eastAsia="仿宋_GB2312"/>
          <w:kern w:val="0"/>
          <w:sz w:val="32"/>
          <w:szCs w:val="32"/>
          <w:lang w:eastAsia="zh-CN"/>
        </w:rPr>
        <w:t>。</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widowControl w:val="0"/>
        <w:kinsoku/>
        <w:autoSpaceDE/>
        <w:autoSpaceDN/>
        <w:adjustRightInd/>
        <w:snapToGrid/>
        <w:spacing w:line="576" w:lineRule="exact"/>
        <w:ind w:firstLine="640"/>
        <w:textAlignment w:val="auto"/>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加强监管，做到监管机制环环相扣，不出现断层；单位预算是财政总预算的基础，它是党和国家方针、政策和社会发展战略在部门单位预算中的体现，是单位正常开展业务活动的重要经济保证。因此，为保证预算编制的质量，在编制预算中，本单位遵循下列原则：合法性原则、完整性原则、真实性原则、稳妥性原则、合作性原则、绩效性原则。</w:t>
      </w:r>
    </w:p>
    <w:p>
      <w:pPr>
        <w:widowControl w:val="0"/>
        <w:kinsoku/>
        <w:autoSpaceDE/>
        <w:autoSpaceDN/>
        <w:adjustRightInd/>
        <w:snapToGrid/>
        <w:spacing w:line="576" w:lineRule="exact"/>
        <w:ind w:firstLine="640"/>
        <w:textAlignment w:val="auto"/>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建立健全财政绩效评价指标体系，加强工作人员的业务培训和财政绩效管理信息化建设，加大绩效评价结果的运用。</w:t>
      </w:r>
    </w:p>
    <w:p>
      <w:pPr>
        <w:spacing w:line="600" w:lineRule="exact"/>
        <w:ind w:firstLine="640" w:firstLineChars="200"/>
        <w:jc w:val="both"/>
        <w:rPr>
          <w:rFonts w:hint="eastAsia" w:ascii="方正黑体_GBK" w:eastAsia="方正黑体_GBK"/>
          <w:kern w:val="0"/>
          <w:sz w:val="32"/>
          <w:szCs w:val="32"/>
          <w:lang w:eastAsia="zh-CN"/>
        </w:rPr>
      </w:pPr>
      <w:r>
        <w:rPr>
          <w:rFonts w:hint="eastAsia" w:ascii="Times New Roman" w:hAnsi="Times New Roman" w:eastAsia="仿宋_GB2312" w:cs="仿宋_GB2312"/>
          <w:sz w:val="32"/>
          <w:szCs w:val="32"/>
          <w:lang w:eastAsia="zh-CN"/>
        </w:rPr>
        <w:t>2、建议财政部门在严格资金支出进度要求的同时，充分考虑到我单位工作的实际情况，增加我馆免费开放项目和非物质文化遗产项目年初本级财政预算经费。</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640" w:firstLineChars="200"/>
        <w:jc w:val="both"/>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2024年度我单位努力做好财政预算收入、支出以及各项目的管理工作，将预算及时公开到相关的信息网络平台，并在执行过程中积极对执行情况进行监控，对预算的资金进行全方位的监督和管理，使每一笔资金都能起到最大的使用效益。结合我单位实际情况合理分配资金、提升资金的产出效果、节约成本与资源、提高部门的办事效率的目的。在部门预算整体支出绩效方面都按规定严格执行，合理安排支出，使财政资金发挥出最大的效益。</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本年度部门整体目标绩效完成情况良好。</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（一）产出指标</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1、数量指标达到以下目标：开展各类惠民活动500余场次；开展抬阁故事会化妆培训班1个。</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2、质量指标达到以下目标：力保各项活动圆满完成100%。</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3、时效指标达到以下目标：完成时间为2024年全年。</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（二）效益指标</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1、经济效益指标达到以下目标：通过各项活动增强文化品牌效应，带动本地旅游业的发展，带动文化市场经济的发展。</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2、社会效益指标达到以下目标：开展各类培训班和各项群文活动，满足群众对各类文化生活的需求，需求覆盖人群增长率经随机对群众口头询问或采访，被访人员对培训班及各类群文活动了解比率比往期增长5%。</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3、生态效益指标达到以下目标：通过让群众参与其中，满足了群众对文化生活的需求，提高了群众的文化素养。</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4、可持续影响指标达到以下目标：通过不定时开展各类活动，带动了本地经济的发展，对文旅融合有很好的促进作用。</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（三）满意度指标</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服务对象满意度指标达到以下目标：经口头询问采访，活动展演</w:t>
      </w:r>
    </w:p>
    <w:p>
      <w:pPr>
        <w:spacing w:line="600" w:lineRule="exact"/>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展示现场观众满意度大于95%。</w:t>
      </w:r>
    </w:p>
    <w:p>
      <w:pPr>
        <w:spacing w:line="600" w:lineRule="exact"/>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xml:space="preserve">       （四）成本指标</w:t>
      </w:r>
    </w:p>
    <w:p>
      <w:pPr>
        <w:spacing w:line="600" w:lineRule="exact"/>
        <w:ind w:firstLine="640" w:firstLineChars="200"/>
        <w:jc w:val="both"/>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xml:space="preserve">        经济成本指标达到以下目标：控制成本，严格按预算指标进行。</w:t>
      </w:r>
    </w:p>
    <w:p>
      <w:pPr>
        <w:spacing w:line="600" w:lineRule="exact"/>
        <w:ind w:firstLine="640" w:firstLineChars="200"/>
        <w:jc w:val="both"/>
        <w:rPr>
          <w:rFonts w:hint="eastAsia"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hint="eastAsia" w:eastAsia="黑体"/>
          <w:kern w:val="0"/>
          <w:sz w:val="32"/>
          <w:szCs w:val="32"/>
          <w:lang w:eastAsia="zh-CN"/>
        </w:rPr>
      </w:pPr>
      <w:r>
        <w:rPr>
          <w:rFonts w:hint="eastAsia" w:ascii="Times New Roman" w:hAnsi="Times New Roman" w:eastAsia="仿宋_GB2312" w:cs="仿宋_GB2312"/>
          <w:sz w:val="32"/>
          <w:szCs w:val="32"/>
          <w:lang w:eastAsia="zh-CN"/>
        </w:rPr>
        <w:t>无</w:t>
      </w:r>
      <w:r>
        <w:rPr>
          <w:rFonts w:hint="eastAsia" w:eastAsia="黑体"/>
          <w:kern w:val="0"/>
          <w:sz w:val="32"/>
          <w:szCs w:val="32"/>
          <w:lang w:eastAsia="zh-CN"/>
        </w:rPr>
        <w:t>。</w:t>
      </w:r>
    </w:p>
    <w:p>
      <w:pPr>
        <w:spacing w:line="600" w:lineRule="exact"/>
        <w:ind w:firstLine="640" w:firstLineChars="200"/>
        <w:jc w:val="both"/>
        <w:rPr>
          <w:rFonts w:eastAsia="仿宋_GB2312"/>
          <w:kern w:val="0"/>
          <w:sz w:val="32"/>
          <w:szCs w:val="32"/>
          <w:lang w:eastAsia="zh-CN"/>
        </w:rPr>
      </w:pP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pPr>
        <w:spacing w:line="600" w:lineRule="exact"/>
        <w:ind w:firstLine="640" w:firstLineChars="200"/>
        <w:jc w:val="both"/>
        <w:rPr>
          <w:rFonts w:hint="eastAsia" w:eastAsia="仿宋_GB2312"/>
          <w:kern w:val="0"/>
          <w:sz w:val="32"/>
          <w:szCs w:val="32"/>
          <w:highlight w:val="none"/>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Times New Roman" w:hAnsi="Times New Roman" w:eastAsia="宋体" w:cs="Times New Roman"/>
          <w:spacing w:val="-45"/>
          <w:position w:val="10"/>
          <w:sz w:val="42"/>
          <w:szCs w:val="42"/>
          <w:lang w:eastAsia="zh-CN"/>
        </w:rPr>
        <w:t>其他一般公共服务</w:t>
      </w:r>
      <w:r>
        <w:rPr>
          <w:rFonts w:ascii="黑体" w:hAnsi="黑体" w:eastAsia="黑体" w:cs="黑体"/>
          <w:spacing w:val="0"/>
          <w:position w:val="10"/>
          <w:sz w:val="42"/>
          <w:szCs w:val="42"/>
        </w:rPr>
        <w:t>项目支出</w:t>
      </w: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pPr>
        <w:pStyle w:val="2"/>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 xml:space="preserve">年 </w:t>
      </w:r>
      <w:r>
        <w:rPr>
          <w:rFonts w:hint="eastAsia"/>
          <w:spacing w:val="-13"/>
          <w:position w:val="26"/>
          <w:sz w:val="27"/>
          <w:szCs w:val="27"/>
          <w:highlight w:val="none"/>
          <w:lang w:val="en-US" w:eastAsia="zh-CN"/>
        </w:rPr>
        <w:t>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2"/>
          <w:position w:val="26"/>
          <w:sz w:val="27"/>
          <w:szCs w:val="27"/>
          <w:highlight w:val="none"/>
        </w:rPr>
        <w:t xml:space="preserve"> </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11" w:type="default"/>
          <w:pgSz w:w="11900" w:h="16820"/>
          <w:pgMar w:top="1429" w:right="1782" w:bottom="1158" w:left="1450" w:header="0" w:footer="850" w:gutter="0"/>
          <w:cols w:space="720" w:num="1"/>
        </w:sectPr>
      </w:pPr>
    </w:p>
    <w:p>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p>
    <w:p>
      <w:pPr>
        <w:spacing w:line="560" w:lineRule="exact"/>
        <w:ind w:firstLine="643" w:firstLineChars="200"/>
        <w:jc w:val="both"/>
        <w:rPr>
          <w:rFonts w:eastAsia="仿宋_GB2312"/>
          <w:b/>
          <w:bCs/>
          <w:sz w:val="32"/>
          <w:szCs w:val="32"/>
          <w:lang w:eastAsia="zh-CN"/>
        </w:rPr>
      </w:pPr>
      <w:r>
        <w:rPr>
          <w:rFonts w:hint="eastAsia" w:eastAsia="仿宋_GB2312"/>
          <w:b/>
          <w:bCs/>
          <w:sz w:val="32"/>
          <w:szCs w:val="32"/>
          <w:lang w:eastAsia="zh-CN"/>
        </w:rPr>
        <w:t>决策背景：</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1、开展“到群众最需要的地方去”主题活动至少</w:t>
      </w:r>
      <w:r>
        <w:rPr>
          <w:rFonts w:eastAsia="仿宋_GB2312"/>
          <w:sz w:val="32"/>
          <w:szCs w:val="32"/>
          <w:lang w:eastAsia="zh-CN"/>
        </w:rPr>
        <w:t>50</w:t>
      </w:r>
      <w:r>
        <w:rPr>
          <w:rFonts w:hint="eastAsia" w:eastAsia="仿宋_GB2312"/>
          <w:sz w:val="32"/>
          <w:szCs w:val="32"/>
          <w:lang w:eastAsia="zh-CN"/>
        </w:rPr>
        <w:t>场</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、开展“全民艺术普及”“送书画进万家”“非遗进校园”“非遗名师传艺”等文化志愿服务活动至少</w:t>
      </w:r>
      <w:r>
        <w:rPr>
          <w:rFonts w:eastAsia="仿宋_GB2312"/>
          <w:sz w:val="32"/>
          <w:szCs w:val="32"/>
          <w:lang w:eastAsia="zh-CN"/>
        </w:rPr>
        <w:t xml:space="preserve"> 50</w:t>
      </w:r>
      <w:r>
        <w:rPr>
          <w:rFonts w:hint="eastAsia" w:eastAsia="仿宋_GB2312"/>
          <w:sz w:val="32"/>
          <w:szCs w:val="32"/>
          <w:lang w:eastAsia="zh-CN"/>
        </w:rPr>
        <w:t>场次</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、组织文化志愿者参加湖南省文化艺术节、“欢乐潇湘”大型群众合唱展演。</w:t>
      </w:r>
    </w:p>
    <w:p>
      <w:pPr>
        <w:spacing w:line="560" w:lineRule="exact"/>
        <w:ind w:firstLine="643" w:firstLineChars="200"/>
        <w:jc w:val="both"/>
        <w:rPr>
          <w:rFonts w:eastAsia="仿宋_GB2312"/>
          <w:sz w:val="32"/>
          <w:szCs w:val="32"/>
          <w:lang w:eastAsia="zh-CN"/>
        </w:rPr>
      </w:pPr>
      <w:r>
        <w:rPr>
          <w:rFonts w:hint="eastAsia" w:eastAsia="仿宋_GB2312"/>
          <w:b/>
          <w:bCs/>
          <w:sz w:val="32"/>
          <w:szCs w:val="32"/>
          <w:lang w:eastAsia="zh-CN"/>
        </w:rPr>
        <w:t>项目支出主要内容：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sz w:val="32"/>
          <w:szCs w:val="32"/>
          <w:lang w:eastAsia="zh-CN"/>
        </w:rPr>
        <w:t>本项目年初预算为0万元，支出决算为32.08万元。其中：办公费2.08万元，占该项目总支出的6.48%；印刷费5万元，占该项目总支出15.59%；咨询费15万元，占该项目总支出的46.76%；差旅费5万元，占该项目总支出的15.59%；专用材料费5万元，占该项目总支出的15.58%</w:t>
      </w:r>
      <w:r>
        <w:rPr>
          <w:rFonts w:hint="eastAsia" w:eastAsia="仿宋_GB2312"/>
          <w:kern w:val="0"/>
          <w:sz w:val="32"/>
          <w:szCs w:val="32"/>
          <w:lang w:eastAsia="zh-CN"/>
        </w:rPr>
        <w:t>。</w:t>
      </w:r>
    </w:p>
    <w:p>
      <w:pPr>
        <w:pStyle w:val="2"/>
        <w:spacing w:line="560" w:lineRule="exact"/>
        <w:ind w:firstLine="562" w:firstLineChars="200"/>
        <w:rPr>
          <w:rFonts w:ascii="Arial" w:hAnsi="Arial" w:eastAsia="仿宋_GB2312" w:cs="Arial"/>
          <w:sz w:val="32"/>
          <w:szCs w:val="32"/>
          <w:lang w:eastAsia="zh-CN"/>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ascii="Arial" w:hAnsi="Arial" w:eastAsia="仿宋_GB2312" w:cs="Arial"/>
          <w:sz w:val="32"/>
          <w:szCs w:val="32"/>
          <w:lang w:eastAsia="zh-CN"/>
        </w:rPr>
        <w:t>为了规范项目资金使用，提高资金效益，根据《中华人民共和国预算法》、《公共文化服务资金使用办法》、《国家文物保护专项资金管理办法》、《国家非物质文化遗产保护资金管理办法》等，制定项目资金管理办法。</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本项目资金指中央、省、市下拨我馆的用于公共文化服务购买、非物质文化遗产保护资金等。</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项目资金使用坚持“专款专用、程序合法、管理规范、注重绩效”的原则。</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专项资金的管理和使用应当严格执行国家有关法律法规、财务规章制度和本办法的规定，并接受本级纪检、财政、审计和上级文化旅游文物主管部门的监督检查。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val="en-US" w:eastAsia="en-US"/>
        </w:rPr>
      </w:pPr>
      <w:r>
        <w:rPr>
          <w:rFonts w:hint="eastAsia" w:eastAsia="仿宋_GB2312"/>
          <w:sz w:val="32"/>
          <w:szCs w:val="32"/>
          <w:lang w:eastAsia="zh-CN"/>
        </w:rPr>
        <w:t>项目资金的使用必须纳入单位“三重一大”议事内容。相关讨论研究会议要邀请纪检组和局分管线领导参加集体审议。项目资金拨付由文化馆会同财政局联合审批。项目资金使用情况纳入单位主要负责人离任审计重点内容</w:t>
      </w:r>
      <w:r>
        <w:rPr>
          <w:rFonts w:hint="eastAsia" w:eastAsia="仿宋_GB2312"/>
          <w:kern w:val="0"/>
          <w:sz w:val="32"/>
          <w:szCs w:val="32"/>
          <w:lang w:val="en-US" w:eastAsia="en-US"/>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绩效总目标：</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1</w:t>
      </w:r>
      <w:r>
        <w:rPr>
          <w:rFonts w:hint="eastAsia" w:ascii="Arial" w:hAnsi="Arial" w:eastAsia="仿宋_GB2312" w:cs="Arial"/>
          <w:sz w:val="32"/>
          <w:szCs w:val="32"/>
          <w:lang w:eastAsia="zh-CN"/>
        </w:rPr>
        <w:t>、开展“到群众最需要的地方去”主题活动至少</w:t>
      </w:r>
      <w:r>
        <w:rPr>
          <w:rFonts w:ascii="Arial" w:hAnsi="Arial" w:eastAsia="仿宋_GB2312" w:cs="Arial"/>
          <w:sz w:val="32"/>
          <w:szCs w:val="32"/>
          <w:lang w:eastAsia="zh-CN"/>
        </w:rPr>
        <w:t>50</w:t>
      </w:r>
      <w:r>
        <w:rPr>
          <w:rFonts w:hint="eastAsia" w:ascii="Arial" w:hAnsi="Arial" w:eastAsia="仿宋_GB2312" w:cs="Arial"/>
          <w:sz w:val="32"/>
          <w:szCs w:val="32"/>
          <w:lang w:eastAsia="zh-CN"/>
        </w:rPr>
        <w:t>场</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2</w:t>
      </w:r>
      <w:r>
        <w:rPr>
          <w:rFonts w:hint="eastAsia" w:ascii="Arial" w:hAnsi="Arial" w:eastAsia="仿宋_GB2312" w:cs="Arial"/>
          <w:sz w:val="32"/>
          <w:szCs w:val="32"/>
          <w:lang w:eastAsia="zh-CN"/>
        </w:rPr>
        <w:t>、开展“全民艺术普及”“送书画进万家”“非遗进校园”“非遗名师传艺”等文化志愿服务活动至少</w:t>
      </w:r>
      <w:r>
        <w:rPr>
          <w:rFonts w:ascii="Arial" w:hAnsi="Arial" w:eastAsia="仿宋_GB2312" w:cs="Arial"/>
          <w:sz w:val="32"/>
          <w:szCs w:val="32"/>
          <w:lang w:eastAsia="zh-CN"/>
        </w:rPr>
        <w:t xml:space="preserve"> 50</w:t>
      </w:r>
      <w:r>
        <w:rPr>
          <w:rFonts w:hint="eastAsia" w:ascii="Arial" w:hAnsi="Arial" w:eastAsia="仿宋_GB2312" w:cs="Arial"/>
          <w:sz w:val="32"/>
          <w:szCs w:val="32"/>
          <w:lang w:eastAsia="zh-CN"/>
        </w:rPr>
        <w:t>场次</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3</w:t>
      </w:r>
      <w:r>
        <w:rPr>
          <w:rFonts w:hint="eastAsia" w:ascii="Arial" w:hAnsi="Arial" w:eastAsia="仿宋_GB2312" w:cs="Arial"/>
          <w:sz w:val="32"/>
          <w:szCs w:val="32"/>
          <w:lang w:eastAsia="zh-CN"/>
        </w:rPr>
        <w:t>、组织文化志愿者参加湖南省文化艺术节、“欢乐潇湘”大型群众合唱展演。</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实际完成情况：</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1</w:t>
      </w:r>
      <w:r>
        <w:rPr>
          <w:rFonts w:hint="eastAsia" w:ascii="Arial" w:hAnsi="Arial" w:eastAsia="仿宋_GB2312" w:cs="Arial"/>
          <w:sz w:val="32"/>
          <w:szCs w:val="32"/>
          <w:lang w:eastAsia="zh-CN"/>
        </w:rPr>
        <w:t>、开展“到群众最需要的地方去”主题活动近</w:t>
      </w:r>
      <w:r>
        <w:rPr>
          <w:rFonts w:ascii="Arial" w:hAnsi="Arial" w:eastAsia="仿宋_GB2312" w:cs="Arial"/>
          <w:sz w:val="32"/>
          <w:szCs w:val="32"/>
          <w:lang w:eastAsia="zh-CN"/>
        </w:rPr>
        <w:t>100</w:t>
      </w:r>
      <w:r>
        <w:rPr>
          <w:rFonts w:hint="eastAsia" w:ascii="Arial" w:hAnsi="Arial" w:eastAsia="仿宋_GB2312" w:cs="Arial"/>
          <w:sz w:val="32"/>
          <w:szCs w:val="32"/>
          <w:lang w:eastAsia="zh-CN"/>
        </w:rPr>
        <w:t>场</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2</w:t>
      </w:r>
      <w:r>
        <w:rPr>
          <w:rFonts w:hint="eastAsia" w:ascii="Arial" w:hAnsi="Arial" w:eastAsia="仿宋_GB2312" w:cs="Arial"/>
          <w:sz w:val="32"/>
          <w:szCs w:val="32"/>
          <w:lang w:eastAsia="zh-CN"/>
        </w:rPr>
        <w:t>、开展“全民艺术普及”“送书画进万家”“非遗进校园”“非遗名师传艺”等文化志愿服务活动</w:t>
      </w:r>
      <w:r>
        <w:rPr>
          <w:rFonts w:ascii="Arial" w:hAnsi="Arial" w:eastAsia="仿宋_GB2312" w:cs="Arial"/>
          <w:sz w:val="32"/>
          <w:szCs w:val="32"/>
          <w:lang w:eastAsia="zh-CN"/>
        </w:rPr>
        <w:t>230</w:t>
      </w:r>
      <w:r>
        <w:rPr>
          <w:rFonts w:hint="eastAsia" w:ascii="Arial" w:hAnsi="Arial" w:eastAsia="仿宋_GB2312" w:cs="Arial"/>
          <w:sz w:val="32"/>
          <w:szCs w:val="32"/>
          <w:lang w:eastAsia="zh-CN"/>
        </w:rPr>
        <w:t>余场次，服务人数近</w:t>
      </w:r>
      <w:r>
        <w:rPr>
          <w:rFonts w:ascii="Arial" w:hAnsi="Arial" w:eastAsia="仿宋_GB2312" w:cs="Arial"/>
          <w:sz w:val="32"/>
          <w:szCs w:val="32"/>
          <w:lang w:eastAsia="zh-CN"/>
        </w:rPr>
        <w:t>3.5</w:t>
      </w:r>
      <w:r>
        <w:rPr>
          <w:rFonts w:hint="eastAsia" w:ascii="Arial" w:hAnsi="Arial" w:eastAsia="仿宋_GB2312" w:cs="Arial"/>
          <w:sz w:val="32"/>
          <w:szCs w:val="32"/>
          <w:lang w:eastAsia="zh-CN"/>
        </w:rPr>
        <w:t>万人次</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3</w:t>
      </w:r>
      <w:r>
        <w:rPr>
          <w:rFonts w:hint="eastAsia" w:ascii="Arial" w:hAnsi="Arial" w:eastAsia="仿宋_GB2312" w:cs="Arial"/>
          <w:sz w:val="32"/>
          <w:szCs w:val="32"/>
          <w:lang w:eastAsia="zh-CN"/>
        </w:rPr>
        <w:t>、组织文化志愿者参加湖南省文化艺术节、“欢乐潇湘”大型群众合唱展演，参与志愿者近百人次。</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Times New Roman" w:hAnsi="Times New Roman" w:eastAsia="仿宋_GB2312" w:cs="仿宋_GB2312"/>
          <w:sz w:val="32"/>
          <w:szCs w:val="32"/>
          <w:lang w:eastAsia="zh-CN"/>
        </w:rPr>
        <w:t>2024年度我单位努力做好项目资金预算收入、支出以及管理工作，将预算及时公开到相关的信息网络平台，并在执行过程中积极对执行情况进行监控，对项目预算的资金进行全方位的监督和管理，使每一笔资金都能起到最大的使用效益。结合我单位实际情况合理分配资金、提升资金的产出效果、节约成本与资源、提高项目资金的使用效率的目的。在项目资金支出绩效方面都按规定严格执行，合理安排支出，使项目资金发挥出最大的效益</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eastAsia" w:ascii="Times New Roman" w:hAnsi="Times New Roman" w:eastAsia="仿宋_GB2312" w:cs="仿宋_GB2312"/>
          <w:sz w:val="32"/>
          <w:szCs w:val="32"/>
          <w:lang w:eastAsia="zh-CN"/>
        </w:rPr>
        <w:t>按照项目申报书上提供的项目绩效目标相关信息，我单位组织相关人员，对项目资金投入情况、绩效目标完成情况、偏离绩效目标的原因和下一步改进措施进行了分析。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pPr>
        <w:widowControl w:val="0"/>
        <w:kinsoku/>
        <w:autoSpaceDE/>
        <w:autoSpaceDN/>
        <w:adjustRightInd/>
        <w:snapToGrid/>
        <w:spacing w:line="576" w:lineRule="exact"/>
        <w:ind w:firstLine="640"/>
        <w:textAlignment w:val="auto"/>
        <w:rPr>
          <w:rFonts w:ascii="Times New Roman" w:hAnsi="Times New Roman" w:eastAsia="仿宋_GB2312" w:cs="仿宋_GB2312"/>
          <w:kern w:val="2"/>
          <w:sz w:val="32"/>
          <w:szCs w:val="32"/>
          <w:lang w:eastAsia="zh-CN"/>
        </w:rPr>
      </w:pPr>
      <w:r>
        <w:rPr>
          <w:rFonts w:ascii="Times New Roman" w:hAnsi="Times New Roman" w:eastAsia="仿宋_GB2312" w:cs="仿宋_GB2312"/>
          <w:kern w:val="2"/>
          <w:sz w:val="32"/>
          <w:szCs w:val="32"/>
          <w:lang w:eastAsia="zh-CN"/>
        </w:rPr>
        <w:t>围绕</w:t>
      </w:r>
      <w:r>
        <w:rPr>
          <w:rFonts w:hint="eastAsia" w:ascii="Times New Roman" w:hAnsi="Times New Roman" w:eastAsia="仿宋_GB2312" w:cs="仿宋_GB2312"/>
          <w:kern w:val="2"/>
          <w:sz w:val="32"/>
          <w:szCs w:val="32"/>
          <w:lang w:eastAsia="zh-CN"/>
        </w:rPr>
        <w:t>“</w:t>
      </w:r>
      <w:r>
        <w:rPr>
          <w:rFonts w:ascii="Times New Roman" w:hAnsi="Times New Roman" w:eastAsia="仿宋_GB2312" w:cs="仿宋_GB2312"/>
          <w:kern w:val="2"/>
          <w:sz w:val="32"/>
          <w:szCs w:val="32"/>
          <w:lang w:eastAsia="zh-CN"/>
        </w:rPr>
        <w:t>到群众最需要的地方去</w:t>
      </w:r>
      <w:r>
        <w:rPr>
          <w:rFonts w:hint="eastAsia" w:ascii="Times New Roman" w:hAnsi="Times New Roman" w:eastAsia="仿宋_GB2312" w:cs="仿宋_GB2312"/>
          <w:kern w:val="2"/>
          <w:sz w:val="32"/>
          <w:szCs w:val="32"/>
          <w:lang w:eastAsia="zh-CN"/>
        </w:rPr>
        <w:t>”为</w:t>
      </w:r>
      <w:r>
        <w:rPr>
          <w:rFonts w:ascii="Times New Roman" w:hAnsi="Times New Roman" w:eastAsia="仿宋_GB2312" w:cs="仿宋_GB2312"/>
          <w:kern w:val="2"/>
          <w:sz w:val="32"/>
          <w:szCs w:val="32"/>
          <w:lang w:eastAsia="zh-CN"/>
        </w:rPr>
        <w:t>主题，深入实施</w:t>
      </w:r>
      <w:r>
        <w:rPr>
          <w:rFonts w:hint="eastAsia" w:ascii="Times New Roman" w:hAnsi="Times New Roman" w:eastAsia="仿宋_GB2312" w:cs="仿宋_GB2312"/>
          <w:kern w:val="2"/>
          <w:sz w:val="32"/>
          <w:szCs w:val="32"/>
          <w:lang w:eastAsia="zh-CN"/>
        </w:rPr>
        <w:t>“</w:t>
      </w:r>
      <w:r>
        <w:rPr>
          <w:rFonts w:ascii="Times New Roman" w:hAnsi="Times New Roman" w:eastAsia="仿宋_GB2312" w:cs="仿宋_GB2312"/>
          <w:kern w:val="2"/>
          <w:sz w:val="32"/>
          <w:szCs w:val="32"/>
          <w:lang w:eastAsia="zh-CN"/>
        </w:rPr>
        <w:t>六进</w:t>
      </w:r>
      <w:r>
        <w:rPr>
          <w:rFonts w:hint="eastAsia" w:ascii="Times New Roman" w:hAnsi="Times New Roman" w:eastAsia="仿宋_GB2312" w:cs="仿宋_GB2312"/>
          <w:kern w:val="2"/>
          <w:sz w:val="32"/>
          <w:szCs w:val="32"/>
          <w:lang w:eastAsia="zh-CN"/>
        </w:rPr>
        <w:t>”活</w:t>
      </w:r>
      <w:r>
        <w:rPr>
          <w:rFonts w:ascii="Times New Roman" w:hAnsi="Times New Roman" w:eastAsia="仿宋_GB2312" w:cs="仿宋_GB2312"/>
          <w:kern w:val="2"/>
          <w:sz w:val="32"/>
          <w:szCs w:val="32"/>
          <w:lang w:eastAsia="zh-CN"/>
        </w:rPr>
        <w:t>动</w:t>
      </w:r>
      <w:r>
        <w:rPr>
          <w:rFonts w:hint="eastAsia" w:ascii="Times New Roman" w:hAnsi="Times New Roman" w:eastAsia="仿宋_GB2312" w:cs="仿宋_GB2312"/>
          <w:kern w:val="2"/>
          <w:sz w:val="32"/>
          <w:szCs w:val="32"/>
          <w:lang w:eastAsia="zh-CN"/>
        </w:rPr>
        <w:t>，</w:t>
      </w:r>
      <w:r>
        <w:rPr>
          <w:rFonts w:ascii="Times New Roman" w:hAnsi="Times New Roman" w:eastAsia="仿宋_GB2312" w:cs="仿宋_GB2312"/>
          <w:kern w:val="2"/>
          <w:sz w:val="32"/>
          <w:szCs w:val="32"/>
          <w:lang w:eastAsia="zh-CN"/>
        </w:rPr>
        <w:t>走进</w:t>
      </w:r>
      <w:r>
        <w:rPr>
          <w:rFonts w:hint="eastAsia" w:ascii="Times New Roman" w:hAnsi="Times New Roman" w:eastAsia="仿宋_GB2312" w:cs="仿宋_GB2312"/>
          <w:kern w:val="2"/>
          <w:sz w:val="32"/>
          <w:szCs w:val="32"/>
          <w:lang w:eastAsia="zh-CN"/>
        </w:rPr>
        <w:t>新市古镇</w:t>
      </w:r>
      <w:r>
        <w:rPr>
          <w:rFonts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lang w:eastAsia="zh-CN"/>
        </w:rPr>
        <w:t>欢乐水岸</w:t>
      </w:r>
      <w:r>
        <w:rPr>
          <w:rFonts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lang w:eastAsia="zh-CN"/>
        </w:rPr>
        <w:t>敬老院</w:t>
      </w:r>
      <w:r>
        <w:rPr>
          <w:rFonts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lang w:eastAsia="zh-CN"/>
        </w:rPr>
        <w:t>中小学校等地，</w:t>
      </w:r>
      <w:r>
        <w:rPr>
          <w:rFonts w:ascii="Times New Roman" w:hAnsi="Times New Roman" w:eastAsia="仿宋_GB2312" w:cs="仿宋_GB2312"/>
          <w:kern w:val="2"/>
          <w:sz w:val="32"/>
          <w:szCs w:val="32"/>
          <w:lang w:eastAsia="zh-CN"/>
        </w:rPr>
        <w:t>广泛开展公益演出、关爱志愿者</w:t>
      </w:r>
      <w:r>
        <w:rPr>
          <w:rFonts w:hint="eastAsia" w:ascii="Times New Roman" w:hAnsi="Times New Roman" w:eastAsia="仿宋_GB2312" w:cs="仿宋_GB2312"/>
          <w:kern w:val="2"/>
          <w:sz w:val="32"/>
          <w:szCs w:val="32"/>
          <w:lang w:eastAsia="zh-CN"/>
        </w:rPr>
        <w:t>、</w:t>
      </w:r>
      <w:r>
        <w:rPr>
          <w:rFonts w:ascii="Times New Roman" w:hAnsi="Times New Roman" w:eastAsia="仿宋_GB2312" w:cs="仿宋_GB2312"/>
          <w:kern w:val="2"/>
          <w:sz w:val="32"/>
          <w:szCs w:val="32"/>
          <w:lang w:eastAsia="zh-CN"/>
        </w:rPr>
        <w:t>展览展示等志愿服务</w:t>
      </w:r>
      <w:r>
        <w:rPr>
          <w:rFonts w:hint="eastAsia" w:ascii="Times New Roman" w:hAnsi="Times New Roman" w:eastAsia="仿宋_GB2312" w:cs="仿宋_GB2312"/>
          <w:kern w:val="2"/>
          <w:sz w:val="32"/>
          <w:szCs w:val="32"/>
          <w:lang w:eastAsia="zh-CN"/>
        </w:rPr>
        <w:t>活动近100 场次。</w:t>
      </w:r>
    </w:p>
    <w:p>
      <w:pPr>
        <w:widowControl w:val="0"/>
        <w:kinsoku/>
        <w:autoSpaceDE/>
        <w:autoSpaceDN/>
        <w:adjustRightInd/>
        <w:snapToGrid/>
        <w:spacing w:line="576" w:lineRule="exact"/>
        <w:ind w:firstLine="640"/>
        <w:textAlignment w:val="auto"/>
        <w:rPr>
          <w:rFonts w:ascii="Times New Roman" w:hAnsi="Times New Roman" w:eastAsia="仿宋_GB2312" w:cs="仿宋_GB2312"/>
          <w:sz w:val="32"/>
          <w:szCs w:val="32"/>
          <w:lang w:eastAsia="zh-CN"/>
        </w:rPr>
      </w:pPr>
      <w:r>
        <w:rPr>
          <w:rFonts w:hint="eastAsia" w:ascii="Times New Roman" w:hAnsi="Times New Roman" w:eastAsia="仿宋_GB2312" w:cs="仿宋_GB2312"/>
          <w:kern w:val="2"/>
          <w:sz w:val="32"/>
          <w:szCs w:val="32"/>
          <w:lang w:eastAsia="zh-CN"/>
        </w:rPr>
        <w:t>常态化开展了“全民艺术普及”“送书画进万家”“非</w:t>
      </w:r>
      <w:r>
        <w:rPr>
          <w:rFonts w:hint="eastAsia" w:ascii="Times New Roman" w:hAnsi="Times New Roman" w:eastAsia="仿宋_GB2312" w:cs="仿宋_GB2312"/>
          <w:sz w:val="32"/>
          <w:szCs w:val="32"/>
          <w:lang w:eastAsia="zh-CN"/>
        </w:rPr>
        <w:t>遗进校园”“非遗名师传艺”等文化志愿服务活动 230余场次，服务人数近3.5万人次。</w:t>
      </w:r>
    </w:p>
    <w:p>
      <w:pPr>
        <w:widowControl w:val="0"/>
        <w:kinsoku/>
        <w:autoSpaceDE/>
        <w:autoSpaceDN/>
        <w:adjustRightInd/>
        <w:snapToGrid/>
        <w:spacing w:line="576" w:lineRule="exact"/>
        <w:ind w:firstLine="640"/>
        <w:textAlignment w:val="auto"/>
        <w:rPr>
          <w:rFonts w:ascii="Times New Roman" w:hAnsi="Times New Roman" w:eastAsia="仿宋_GB2312" w:cs="仿宋_GB2312"/>
          <w:kern w:val="2"/>
          <w:sz w:val="32"/>
          <w:szCs w:val="32"/>
          <w:lang w:eastAsia="zh-CN"/>
        </w:rPr>
      </w:pPr>
      <w:r>
        <w:rPr>
          <w:rFonts w:hint="eastAsia" w:ascii="Times New Roman" w:hAnsi="Times New Roman" w:eastAsia="仿宋_GB2312" w:cs="仿宋_GB2312"/>
          <w:sz w:val="32"/>
          <w:szCs w:val="32"/>
          <w:lang w:eastAsia="zh-CN"/>
        </w:rPr>
        <w:t>组织文化志愿者参加了</w:t>
      </w:r>
      <w:r>
        <w:rPr>
          <w:rFonts w:hint="eastAsia" w:ascii="Times New Roman" w:hAnsi="Times New Roman" w:eastAsia="仿宋_GB2312" w:cs="仿宋_GB2312"/>
          <w:kern w:val="2"/>
          <w:sz w:val="32"/>
          <w:szCs w:val="32"/>
          <w:lang w:eastAsia="zh-CN"/>
        </w:rPr>
        <w:t>第八届湖南省文化艺术节、2024“欢乐潇湘”大型群众合唱展演</w:t>
      </w:r>
      <w:r>
        <w:rPr>
          <w:rFonts w:hint="eastAsia" w:ascii="Times New Roman" w:hAnsi="Times New Roman" w:eastAsia="仿宋_GB2312" w:cs="仿宋_GB2312"/>
          <w:sz w:val="32"/>
          <w:szCs w:val="32"/>
          <w:lang w:eastAsia="zh-CN"/>
        </w:rPr>
        <w:t>等文化惠民活动，参与志愿者近百人次。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eastAsia" w:ascii="Times New Roman" w:hAnsi="Times New Roman" w:eastAsia="仿宋_GB2312" w:cs="仿宋_GB2312"/>
          <w:sz w:val="32"/>
          <w:szCs w:val="32"/>
          <w:lang w:eastAsia="zh-CN"/>
        </w:rPr>
        <w:t>对照项目绩效目标申报表的内容，本年度我单位其他一般公共服务支出目标绩效完成情况良好。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pPr>
        <w:spacing w:line="600" w:lineRule="exact"/>
        <w:ind w:firstLine="960" w:firstLineChars="3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服务对象满意度指标达到以下目标：经口头询问采访，活动展演</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Times New Roman" w:hAnsi="Times New Roman" w:eastAsia="仿宋_GB2312" w:cs="仿宋_GB2312"/>
          <w:sz w:val="32"/>
          <w:szCs w:val="32"/>
          <w:lang w:eastAsia="zh-CN"/>
        </w:rPr>
        <w:t>展示现场观众满意度大于95%。</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default"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 xml:space="preserve">  </w:t>
      </w:r>
      <w:r>
        <w:rPr>
          <w:rFonts w:hint="eastAsia" w:ascii="Times New Roman" w:hAnsi="Times New Roman" w:eastAsia="仿宋_GB2312" w:cs="仿宋_GB2312"/>
          <w:sz w:val="32"/>
          <w:szCs w:val="32"/>
          <w:lang w:eastAsia="zh-CN"/>
        </w:rPr>
        <w:t>经济成本指标达到以下目标：控制成本，严格按预算指标进行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1、数量指标达到以下两个目标：（1）开展“到群众最需要的地方去”主题活动100余场。（2）开展“全民艺术普及”“送书画进万家”“非遗进校园”“非遗名师传艺”等文化志愿服务活动230余场。</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2、质量指标达到以下目标：力保各项活动圆满完成100%。</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Times New Roman" w:hAnsi="Times New Roman" w:eastAsia="仿宋_GB2312" w:cs="仿宋_GB2312"/>
          <w:sz w:val="32"/>
          <w:szCs w:val="32"/>
          <w:lang w:eastAsia="zh-CN"/>
        </w:rPr>
        <w:t>3、时效指标达到以下目标：按上级规定时间或方案预定时间完成。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1、经济效益指标达到以下目标：促进经济发展，通过各项活动增强文化品牌效应，带动本地旅游业的发展，带动非遗文化市场经济的发展。</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2、社会效益指标达到以下目标：经随机对群众口头询问或采访，被访人员对汨罗市非遗项目了解比率比往期增长5%。</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3、生态效益指标达到以下目标：生态环境状况有所改善。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Times New Roman" w:hAnsi="Times New Roman" w:eastAsia="仿宋_GB2312" w:cs="仿宋_GB2312"/>
          <w:sz w:val="32"/>
          <w:szCs w:val="32"/>
          <w:lang w:eastAsia="zh-CN"/>
        </w:rPr>
        <w:t>4、可持续影响指标达到以下目标：通过不定时开展各类非遗活动，对非遗保护传承的氛围获得长期影响</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sz w:val="32"/>
          <w:szCs w:val="32"/>
          <w:lang w:eastAsia="zh-CN"/>
        </w:rPr>
        <w:t>资金下达后，我单位严格按照《专项资金管理办法》，对专项资金的收支设专账记录，以保障单位实现绩效目标、提高预算执行效率、提升资金使用效益，并及时发现纠正绩效运行中存在的问题，对绩效监控中发现的绩效目标执行偏差和管理漏洞，及时采取有针对性的措施予以纠正，不断改进和加强预算绩效管理，确保绩效目标全面、如期完成</w:t>
      </w:r>
      <w:r>
        <w:rPr>
          <w:rFonts w:hint="eastAsia" w:ascii="Arial" w:hAnsi="Arial"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仿宋"/>
          <w:snapToGrid w:val="0"/>
          <w:color w:val="000000"/>
          <w:kern w:val="0"/>
          <w:sz w:val="32"/>
          <w:szCs w:val="32"/>
          <w:lang w:val="en-US" w:eastAsia="zh-CN" w:bidi="ar-SA"/>
        </w:rPr>
      </w:pPr>
      <w:r>
        <w:rPr>
          <w:rFonts w:hint="eastAsia" w:ascii="Arial" w:hAnsi="Arial" w:eastAsia="仿宋_GB2312" w:cs="仿宋"/>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仿宋"/>
          <w:snapToGrid w:val="0"/>
          <w:color w:val="000000"/>
          <w:kern w:val="0"/>
          <w:sz w:val="32"/>
          <w:szCs w:val="32"/>
          <w:lang w:val="en-US" w:eastAsia="zh-CN" w:bidi="ar-SA"/>
        </w:rPr>
      </w:pPr>
      <w:r>
        <w:rPr>
          <w:rFonts w:hint="eastAsia" w:ascii="Arial" w:hAnsi="Arial" w:eastAsia="仿宋_GB2312" w:cs="仿宋"/>
          <w:snapToGrid w:val="0"/>
          <w:color w:val="000000"/>
          <w:kern w:val="0"/>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ascii="黑体" w:hAnsi="黑体" w:eastAsia="黑体" w:cs="黑体"/>
          <w:b/>
          <w:bCs/>
          <w:spacing w:val="-15"/>
          <w:sz w:val="31"/>
          <w:szCs w:val="31"/>
          <w:lang w:eastAsia="zh-CN"/>
        </w:rPr>
        <w:sectPr>
          <w:footerReference r:id="rId12" w:type="default"/>
          <w:pgSz w:w="11900" w:h="16820"/>
          <w:pgMar w:top="1755" w:right="1227" w:bottom="1485" w:left="1011" w:header="0" w:footer="919" w:gutter="0"/>
          <w:cols w:space="720" w:num="1"/>
        </w:sectPr>
      </w:pPr>
    </w:p>
    <w:p>
      <w:pPr>
        <w:spacing w:line="267" w:lineRule="auto"/>
        <w:ind w:firstLine="552"/>
        <w:jc w:val="both"/>
        <w:rPr>
          <w:rFonts w:hint="eastAsia" w:ascii="宋体" w:hAnsi="宋体" w:eastAsia="宋体" w:cs="宋体"/>
          <w:bCs/>
          <w:spacing w:val="-4"/>
          <w:sz w:val="28"/>
          <w:szCs w:val="28"/>
          <w:lang w:eastAsia="zh-CN"/>
        </w:rPr>
      </w:pPr>
    </w:p>
    <w:p>
      <w:pPr>
        <w:spacing w:line="267" w:lineRule="auto"/>
        <w:ind w:firstLine="552"/>
        <w:jc w:val="both"/>
        <w:rPr>
          <w:rFonts w:ascii="宋体" w:hAnsi="宋体" w:eastAsia="宋体" w:cs="宋体"/>
          <w:bCs/>
          <w:spacing w:val="-4"/>
          <w:sz w:val="28"/>
          <w:szCs w:val="28"/>
          <w:lang w:eastAsia="zh-CN"/>
        </w:rPr>
      </w:pPr>
    </w:p>
    <w:p>
      <w:pPr>
        <w:spacing w:line="267" w:lineRule="auto"/>
        <w:ind w:firstLine="552"/>
        <w:jc w:val="both"/>
        <w:rPr>
          <w:rFonts w:hint="default" w:ascii="宋体" w:hAnsi="宋体" w:eastAsia="宋体" w:cs="宋体"/>
          <w:bCs/>
          <w:spacing w:val="-4"/>
          <w:sz w:val="28"/>
          <w:szCs w:val="28"/>
          <w:lang w:val="en-US" w:eastAsia="zh-CN"/>
        </w:rPr>
      </w:pPr>
      <w:r>
        <w:rPr>
          <w:rFonts w:hint="eastAsia" w:ascii="宋体" w:hAnsi="宋体" w:eastAsia="宋体" w:cs="宋体"/>
          <w:bCs/>
          <w:spacing w:val="-4"/>
          <w:sz w:val="28"/>
          <w:szCs w:val="28"/>
          <w:lang w:eastAsia="zh-CN"/>
        </w:rPr>
        <w:t>附件5</w:t>
      </w:r>
      <w:r>
        <w:rPr>
          <w:rFonts w:hint="eastAsia" w:ascii="宋体" w:hAnsi="宋体" w:eastAsia="宋体" w:cs="宋体"/>
          <w:bCs/>
          <w:spacing w:val="-4"/>
          <w:sz w:val="28"/>
          <w:szCs w:val="28"/>
          <w:lang w:val="en-US" w:eastAsia="zh-CN"/>
        </w:rPr>
        <w:t>-2</w:t>
      </w:r>
    </w:p>
    <w:p>
      <w:pPr>
        <w:spacing w:before="201" w:line="578" w:lineRule="exact"/>
        <w:ind w:left="2169"/>
        <w:rPr>
          <w:rFonts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lang w:eastAsia="zh-CN"/>
        </w:rPr>
        <w:t>202</w:t>
      </w:r>
      <w:r>
        <w:rPr>
          <w:rFonts w:hint="eastAsia" w:ascii="Times New Roman" w:hAnsi="Times New Roman" w:cs="Times New Roman" w:eastAsiaTheme="minorEastAsia"/>
          <w:spacing w:val="15"/>
          <w:position w:val="10"/>
          <w:sz w:val="42"/>
          <w:szCs w:val="42"/>
          <w:lang w:eastAsia="zh-CN"/>
        </w:rPr>
        <w:t>4</w:t>
      </w:r>
      <w:r>
        <w:rPr>
          <w:rFonts w:ascii="黑体" w:hAnsi="黑体" w:eastAsia="黑体" w:cs="黑体"/>
          <w:spacing w:val="15"/>
          <w:position w:val="10"/>
          <w:sz w:val="42"/>
          <w:szCs w:val="42"/>
          <w:lang w:eastAsia="zh-CN"/>
        </w:rPr>
        <w:t>年度</w:t>
      </w:r>
      <w:r>
        <w:rPr>
          <w:rFonts w:hint="eastAsia" w:ascii="Times New Roman" w:hAnsi="Times New Roman" w:eastAsia="宋体" w:cs="Times New Roman"/>
          <w:position w:val="10"/>
          <w:sz w:val="42"/>
          <w:szCs w:val="42"/>
          <w:lang w:eastAsia="zh-CN"/>
        </w:rPr>
        <w:t>专项资金——文化活动</w:t>
      </w:r>
      <w:r>
        <w:rPr>
          <w:rFonts w:ascii="黑体" w:hAnsi="黑体" w:eastAsia="黑体" w:cs="黑体"/>
          <w:spacing w:val="15"/>
          <w:position w:val="10"/>
          <w:sz w:val="42"/>
          <w:szCs w:val="42"/>
          <w:lang w:eastAsia="zh-CN"/>
        </w:rPr>
        <w:t>项目支出</w:t>
      </w:r>
      <w:r>
        <w:rPr>
          <w:rFonts w:hint="eastAsia" w:ascii="黑体" w:hAnsi="黑体" w:eastAsia="黑体" w:cs="黑体"/>
          <w:spacing w:val="15"/>
          <w:position w:val="10"/>
          <w:sz w:val="42"/>
          <w:szCs w:val="42"/>
          <w:lang w:eastAsia="zh-CN"/>
        </w:rPr>
        <w:t>绩效自评报告</w:t>
      </w: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rFonts w:hint="eastAsia" w:eastAsiaTheme="minorEastAsia"/>
          <w:lang w:eastAsia="zh-CN"/>
        </w:rPr>
      </w:pPr>
    </w:p>
    <w:p>
      <w:pPr>
        <w:spacing w:line="246" w:lineRule="auto"/>
        <w:rPr>
          <w:rFonts w:hint="eastAsia" w:eastAsiaTheme="minorEastAsia"/>
          <w:lang w:eastAsia="zh-CN"/>
        </w:rPr>
      </w:pPr>
    </w:p>
    <w:p>
      <w:pPr>
        <w:spacing w:line="246" w:lineRule="auto"/>
        <w:rPr>
          <w:rFonts w:hint="eastAsia" w:eastAsiaTheme="minorEastAsia"/>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pStyle w:val="2"/>
        <w:spacing w:before="89" w:line="221" w:lineRule="auto"/>
        <w:ind w:left="2270"/>
        <w:rPr>
          <w:sz w:val="27"/>
          <w:szCs w:val="27"/>
          <w:lang w:eastAsia="zh-CN"/>
        </w:rPr>
      </w:pPr>
      <w:r>
        <w:rPr>
          <w:spacing w:val="-22"/>
          <w:sz w:val="27"/>
          <w:szCs w:val="27"/>
          <w:lang w:eastAsia="zh-CN"/>
        </w:rPr>
        <w:t>部 门 ( 单位)名称：</w:t>
      </w:r>
      <w:r>
        <w:rPr>
          <w:spacing w:val="-22"/>
          <w:sz w:val="27"/>
          <w:szCs w:val="27"/>
          <w:u w:val="single"/>
          <w:lang w:eastAsia="zh-CN"/>
        </w:rPr>
        <w:t xml:space="preserve">   (盖章)</w:t>
      </w:r>
    </w:p>
    <w:p>
      <w:pPr>
        <w:pStyle w:val="2"/>
        <w:spacing w:before="289" w:line="610" w:lineRule="exact"/>
        <w:ind w:left="3490"/>
        <w:rPr>
          <w:sz w:val="27"/>
          <w:szCs w:val="27"/>
          <w:lang w:eastAsia="zh-CN"/>
        </w:rPr>
      </w:pPr>
      <w:r>
        <w:rPr>
          <w:rFonts w:hint="eastAsia"/>
          <w:spacing w:val="-13"/>
          <w:position w:val="26"/>
          <w:sz w:val="27"/>
          <w:szCs w:val="27"/>
          <w:lang w:eastAsia="zh-CN"/>
        </w:rPr>
        <w:t>2025</w:t>
      </w:r>
      <w:r>
        <w:rPr>
          <w:spacing w:val="-13"/>
          <w:position w:val="26"/>
          <w:sz w:val="27"/>
          <w:szCs w:val="27"/>
          <w:lang w:eastAsia="zh-CN"/>
        </w:rPr>
        <w:t xml:space="preserve">年  </w:t>
      </w:r>
      <w:r>
        <w:rPr>
          <w:rFonts w:hint="eastAsia"/>
          <w:spacing w:val="-13"/>
          <w:position w:val="26"/>
          <w:sz w:val="27"/>
          <w:szCs w:val="27"/>
          <w:lang w:val="en-US" w:eastAsia="zh-CN"/>
        </w:rPr>
        <w:t>9</w:t>
      </w:r>
      <w:r>
        <w:rPr>
          <w:spacing w:val="-13"/>
          <w:position w:val="26"/>
          <w:sz w:val="27"/>
          <w:szCs w:val="27"/>
          <w:lang w:eastAsia="zh-CN"/>
        </w:rPr>
        <w:t xml:space="preserve"> 月</w:t>
      </w:r>
      <w:r>
        <w:rPr>
          <w:rFonts w:hint="eastAsia"/>
          <w:spacing w:val="-13"/>
          <w:position w:val="26"/>
          <w:sz w:val="27"/>
          <w:szCs w:val="27"/>
          <w:lang w:eastAsia="zh-CN"/>
        </w:rPr>
        <w:t>1</w:t>
      </w:r>
      <w:r>
        <w:rPr>
          <w:rFonts w:hint="eastAsia"/>
          <w:spacing w:val="-13"/>
          <w:position w:val="26"/>
          <w:sz w:val="27"/>
          <w:szCs w:val="27"/>
          <w:lang w:val="en-US" w:eastAsia="zh-CN"/>
        </w:rPr>
        <w:t>8</w:t>
      </w:r>
      <w:r>
        <w:rPr>
          <w:spacing w:val="-13"/>
          <w:position w:val="26"/>
          <w:sz w:val="27"/>
          <w:szCs w:val="27"/>
          <w:lang w:eastAsia="zh-CN"/>
        </w:rPr>
        <w:t>日</w:t>
      </w:r>
    </w:p>
    <w:p>
      <w:pPr>
        <w:pStyle w:val="2"/>
        <w:spacing w:before="1" w:line="223" w:lineRule="auto"/>
        <w:ind w:left="3560"/>
        <w:rPr>
          <w:sz w:val="24"/>
          <w:szCs w:val="24"/>
          <w:lang w:eastAsia="zh-CN"/>
        </w:rPr>
      </w:pPr>
      <w:r>
        <w:rPr>
          <w:spacing w:val="7"/>
          <w:sz w:val="24"/>
          <w:szCs w:val="24"/>
          <w:lang w:eastAsia="zh-CN"/>
        </w:rPr>
        <w:t>(此面为封面)</w:t>
      </w:r>
    </w:p>
    <w:p>
      <w:pPr>
        <w:spacing w:line="223" w:lineRule="auto"/>
        <w:rPr>
          <w:sz w:val="24"/>
          <w:szCs w:val="24"/>
          <w:lang w:eastAsia="zh-CN"/>
        </w:rPr>
        <w:sectPr>
          <w:footerReference r:id="rId13"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pPr>
        <w:spacing w:line="560" w:lineRule="exact"/>
        <w:ind w:firstLine="562" w:firstLineChars="200"/>
        <w:outlineLvl w:val="0"/>
        <w:rPr>
          <w:rFonts w:ascii="黑体" w:hAnsi="黑体" w:eastAsia="黑体" w:cs="黑体"/>
          <w:b/>
          <w:bCs/>
          <w:spacing w:val="-15"/>
          <w:sz w:val="31"/>
          <w:szCs w:val="31"/>
          <w:lang w:eastAsia="zh-CN"/>
        </w:rPr>
      </w:pPr>
    </w:p>
    <w:p>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(一)项目支出概况。</w:t>
      </w:r>
    </w:p>
    <w:p>
      <w:pPr>
        <w:spacing w:line="560" w:lineRule="exact"/>
        <w:ind w:firstLine="643" w:firstLineChars="200"/>
        <w:jc w:val="both"/>
        <w:rPr>
          <w:rFonts w:eastAsia="仿宋_GB2312"/>
          <w:b/>
          <w:bCs/>
          <w:sz w:val="32"/>
          <w:szCs w:val="32"/>
          <w:lang w:eastAsia="zh-CN"/>
        </w:rPr>
      </w:pPr>
      <w:r>
        <w:rPr>
          <w:rFonts w:hint="eastAsia" w:eastAsia="仿宋_GB2312"/>
          <w:b/>
          <w:bCs/>
          <w:sz w:val="32"/>
          <w:szCs w:val="32"/>
          <w:lang w:eastAsia="zh-CN"/>
        </w:rPr>
        <w:t>决策背景：</w:t>
      </w:r>
    </w:p>
    <w:p>
      <w:pPr>
        <w:spacing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持续打造“汨罗江之夜·周三有约”公共文化服务品牌活动。在去年推出的欢乐水岸广场、甜酒广场、屈原酒融媒体广场、花船4个活动点基础上，今年年初又精心布置了八角亭文化角。</w:t>
      </w:r>
    </w:p>
    <w:p>
      <w:pPr>
        <w:spacing w:line="560" w:lineRule="exact"/>
        <w:ind w:firstLine="643" w:firstLineChars="200"/>
        <w:jc w:val="both"/>
        <w:rPr>
          <w:rFonts w:eastAsia="仿宋_GB2312"/>
          <w:sz w:val="32"/>
          <w:szCs w:val="32"/>
          <w:lang w:eastAsia="zh-CN"/>
        </w:rPr>
      </w:pPr>
      <w:r>
        <w:rPr>
          <w:rFonts w:hint="eastAsia" w:eastAsia="仿宋_GB2312"/>
          <w:b/>
          <w:bCs/>
          <w:sz w:val="32"/>
          <w:szCs w:val="32"/>
          <w:lang w:eastAsia="zh-CN"/>
        </w:rPr>
        <w:t>项目支出主要内容：</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本项目年初预算为0万元，支出决算为13万元。其中：委托业务费支出7万元，占该项目总支出的53.84%；其他交通费用支出3万元，占该项目总支出23.08%，其他商品和服务支出3万元，占该项目总支出的23.08%。</w:t>
      </w:r>
    </w:p>
    <w:p>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为了规范项目资金使用，提高资金效益，根据《中华人民共和国预算法》、《公共文化服务资金使用办法》、《国家文物保护专项资金管理办法》、《国家非物质文化遗产保护资金管理办法》等，制定项目资金管理办法。</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本项目资金指中央、省、市下拨我馆的用于公共文化服务购买、非物质文化遗产保护资金等。</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项目资金使用坚持“专款专用、程序合法、管理规范、注重绩效”的原则。</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专项资金的管理和使用应当严格执行国家有关法律法规、财务规章制度和本办法的规定，并接受本级纪检、财政、审计和上级文化旅游文物主管部门的监督检查。</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资金的使用必须纳入单位“三重一大”议事内容。相关讨论研究会议要邀请纪检组和局分管线领导参加集体审议。项目资金拨付由文化馆会同财政局联合审批。项目资金使用情况纳入单位主要负责人离任审计重点内容。</w:t>
      </w:r>
    </w:p>
    <w:p>
      <w:pPr>
        <w:pStyle w:val="2"/>
        <w:spacing w:line="560" w:lineRule="exact"/>
        <w:ind w:firstLine="562" w:firstLineChars="200"/>
        <w:rPr>
          <w:rFonts w:ascii="Arial" w:hAnsi="Arial" w:eastAsia="黑体" w:cs="Arial"/>
          <w:sz w:val="32"/>
          <w:szCs w:val="32"/>
          <w:lang w:eastAsia="zh-CN"/>
        </w:rPr>
      </w:pPr>
      <w:r>
        <w:rPr>
          <w:rFonts w:ascii="黑体" w:hAnsi="黑体" w:eastAsia="黑体" w:cs="黑体"/>
          <w:b/>
          <w:bCs/>
          <w:spacing w:val="-15"/>
          <w:sz w:val="31"/>
          <w:szCs w:val="31"/>
          <w:lang w:eastAsia="zh-CN"/>
        </w:rPr>
        <w:t>(三)项目支出绩效目标完成程度</w:t>
      </w:r>
      <w:r>
        <w:rPr>
          <w:rFonts w:hint="eastAsia" w:ascii="黑体" w:hAnsi="黑体" w:eastAsia="黑体" w:cs="黑体"/>
          <w:b/>
          <w:bCs/>
          <w:spacing w:val="-15"/>
          <w:sz w:val="31"/>
          <w:szCs w:val="31"/>
          <w:lang w:eastAsia="zh-CN"/>
        </w:rPr>
        <w:t>。</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绩效总目标：深入学习贯彻党的二十大精神和习近平总书记对于宣传思想文化工作作出的重要指示精神，围绕市文旅广电局的实现“四三二一”工作目标，转作风、强本领、提效能，为汨罗市公共文化服务高质量发展贡献力量。</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实际完成情况：充分运用场馆优势，进一步加大馆内公益性文化设施免费开放力度，提高免费开放服务质量，完善馆内各种职能，提高免费开放服务能力，发挥阵地作用，全面落实文化惠民。</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2024年度我单位努力做好项目资金预算收入、支出以及管理工作，将预算及时公开到相关的信息网络平台，并在执行过程中积极对执行情况进行监控，对项目预算的资金进行全方位的监督和管理，使每一笔资金都能起到最大的使用效益。结合我单位实际情况合理分配资金、提升资金的产出效果、节约成本与资源、提高项目资金的使用效率的目的。在项目资金支出绩效方面都按规定严格执行，合理安排支出，使项目资金发挥出最大的效益。</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按照项目申报书上提供的项目绩效目标相关信息，我单位组织相关人员，对项目资金投入情况、绩效目标完成情况、偏离绩效目标的原因和下一步改进措施进行了分析。</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pPr>
        <w:widowControl w:val="0"/>
        <w:kinsoku/>
        <w:autoSpaceDE/>
        <w:autoSpaceDN/>
        <w:adjustRightInd/>
        <w:snapToGrid/>
        <w:spacing w:line="576" w:lineRule="exact"/>
        <w:ind w:firstLine="640"/>
        <w:textAlignment w:val="auto"/>
        <w:rPr>
          <w:rFonts w:ascii="Times New Roman" w:hAnsi="Times New Roman"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持续打造“汨罗江之夜·周三有约”公共文化服务品牌活动。在去年推出的欢乐水岸广场、甜酒广场、屈原酒融媒体广场、花船4个活动点基础上，今年年初又精心布置了八角亭文化角。全年各活动点共计开展惠民演出活动30余场次，参与的民间演出队伍约30个，参演人员近 600 人次，惠及群众约10万人次</w:t>
      </w:r>
      <w:r>
        <w:rPr>
          <w:rFonts w:hint="eastAsia" w:ascii="Times New Roman" w:hAnsi="Times New Roman" w:eastAsia="仿宋_GB2312" w:cs="仿宋_GB2312"/>
          <w:kern w:val="2"/>
          <w:sz w:val="32"/>
          <w:szCs w:val="32"/>
          <w:lang w:eastAsia="zh-CN"/>
        </w:rPr>
        <w:t>。</w:t>
      </w:r>
    </w:p>
    <w:p>
      <w:pPr>
        <w:spacing w:line="560" w:lineRule="exact"/>
        <w:ind w:firstLine="640" w:firstLineChars="200"/>
        <w:outlineLvl w:val="0"/>
        <w:rPr>
          <w:rFonts w:ascii="黑体" w:hAnsi="黑体" w:eastAsia="黑体" w:cs="黑体"/>
          <w:b/>
          <w:bCs/>
          <w:spacing w:val="-15"/>
          <w:sz w:val="31"/>
          <w:szCs w:val="31"/>
          <w:lang w:eastAsia="zh-CN"/>
        </w:rPr>
      </w:pPr>
      <w:r>
        <w:rPr>
          <w:rFonts w:hint="eastAsia" w:ascii="Times New Roman" w:hAnsi="Times New Roman" w:eastAsia="仿宋_GB2312" w:cs="仿宋_GB2312"/>
          <w:sz w:val="32"/>
          <w:szCs w:val="32"/>
          <w:lang w:eastAsia="zh-CN"/>
        </w:rPr>
        <w:t>对照项目绩效目标申报表的内容，本年度我单位专项资金——文化活动目标绩效完成情况良好。</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服务对象满意度指标达到以下目标：经口头询问采访，活动展演</w:t>
      </w:r>
    </w:p>
    <w:p>
      <w:pPr>
        <w:spacing w:line="600" w:lineRule="exact"/>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展示现场观众满意度大于95%。</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pPr>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xml:space="preserve"> 经济成本指标达到以下目标：控制成本，严格按预算指标进行。</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(三)项目支出产出情况</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1、数量指标达到以下目标：开展周三有约惠民演出活动30余场次；开展活动惠及群众约10万余人次。</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2、质量指标达到以下目标：力保各项活动圆满完成100%。</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3、时效指标达到以下目标：完成时间2024年全年。</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(四)项目支出效益情况</w:t>
      </w:r>
    </w:p>
    <w:p>
      <w:pPr>
        <w:spacing w:line="560" w:lineRule="exact"/>
        <w:ind w:firstLine="640" w:firstLineChars="200"/>
        <w:jc w:val="both"/>
        <w:rPr>
          <w:rFonts w:eastAsia="仿宋_GB2312"/>
          <w:sz w:val="32"/>
          <w:szCs w:val="32"/>
          <w:lang w:eastAsia="zh-CN"/>
        </w:rPr>
      </w:pPr>
      <w:r>
        <w:rPr>
          <w:rFonts w:hint="eastAsia" w:ascii="Times New Roman" w:hAnsi="Times New Roman" w:eastAsia="仿宋_GB2312" w:cs="仿宋_GB2312"/>
          <w:sz w:val="32"/>
          <w:szCs w:val="32"/>
          <w:lang w:eastAsia="zh-CN"/>
        </w:rPr>
        <w:t>1、经济效益指标达到以下目标：通过各项活动增强文化品牌效</w:t>
      </w:r>
    </w:p>
    <w:p>
      <w:pPr>
        <w:spacing w:line="600" w:lineRule="exact"/>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应，带动本地旅游业的发展，带动非遗文化市场经济的发展。</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2、社会效益指标达到以下目标：经随机对群众口头询问或采访，被访人员对汨罗市非遗项目了解比率比往期增长5%。</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3、生态效益指标达到以下目标：生态环境 状况在所改善。</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4、可持续影响指标达到以下目标：通过不定时开展各类非遗活动，对非遗保护传承的氛围获得长期影响。</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pPr>
        <w:pStyle w:val="3"/>
        <w:spacing w:line="560" w:lineRule="exact"/>
        <w:ind w:left="0" w:leftChars="0" w:firstLine="640" w:firstLineChars="200"/>
        <w:rPr>
          <w:rFonts w:ascii="Arial" w:hAnsi="Arial" w:eastAsia="仿宋_GB2312"/>
          <w:sz w:val="32"/>
          <w:szCs w:val="32"/>
          <w:lang w:eastAsia="zh-CN"/>
        </w:rPr>
      </w:pPr>
      <w:r>
        <w:rPr>
          <w:rFonts w:hint="eastAsia" w:ascii="Arial" w:hAnsi="Arial" w:eastAsia="仿宋_GB2312"/>
          <w:sz w:val="32"/>
          <w:szCs w:val="32"/>
          <w:lang w:eastAsia="zh-CN"/>
        </w:rPr>
        <w:t>资金下达后，我单位严格按照《专项资金管理办法》，对专项资金的收支设专账记录，以保障单位实现绩效目标、提高预算执行效率、提升资金使用效益，并及时发现纠正绩效运行中存在的问题，对绩效监控中发现的绩效目标执行偏差和管理漏洞，及时采取有针对性的措施予以纠正，不断改进和加强预算绩效管理，确保绩效目标全面、如期完成。</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无。</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bCs/>
          <w:spacing w:val="-15"/>
          <w:sz w:val="31"/>
          <w:szCs w:val="31"/>
          <w:lang w:eastAsia="zh-CN"/>
        </w:rPr>
        <w:sectPr>
          <w:footerReference r:id="rId14" w:type="default"/>
          <w:pgSz w:w="11900" w:h="16820"/>
          <w:pgMar w:top="1755" w:right="1227" w:bottom="1485" w:left="1011" w:header="0" w:footer="919" w:gutter="0"/>
          <w:cols w:space="720" w:num="1"/>
        </w:sectPr>
      </w:pPr>
    </w:p>
    <w:p>
      <w:pPr>
        <w:spacing w:line="267" w:lineRule="auto"/>
        <w:ind w:firstLine="552"/>
        <w:jc w:val="both"/>
        <w:rPr>
          <w:rFonts w:hint="eastAsia" w:ascii="宋体" w:hAnsi="宋体" w:eastAsia="宋体" w:cs="宋体"/>
          <w:bCs/>
          <w:spacing w:val="-4"/>
          <w:sz w:val="28"/>
          <w:szCs w:val="28"/>
          <w:lang w:eastAsia="zh-CN"/>
        </w:rPr>
      </w:pPr>
    </w:p>
    <w:p>
      <w:pPr>
        <w:spacing w:line="267" w:lineRule="auto"/>
        <w:ind w:firstLine="552"/>
        <w:jc w:val="both"/>
        <w:rPr>
          <w:rFonts w:ascii="宋体" w:hAnsi="宋体" w:eastAsia="宋体" w:cs="宋体"/>
          <w:bCs/>
          <w:spacing w:val="-4"/>
          <w:sz w:val="28"/>
          <w:szCs w:val="28"/>
          <w:lang w:eastAsia="zh-CN"/>
        </w:rPr>
      </w:pPr>
    </w:p>
    <w:p>
      <w:pPr>
        <w:spacing w:line="267" w:lineRule="auto"/>
        <w:ind w:firstLine="552"/>
        <w:jc w:val="both"/>
        <w:rPr>
          <w:rFonts w:hint="default" w:ascii="宋体" w:hAnsi="宋体" w:eastAsia="宋体" w:cs="宋体"/>
          <w:bCs/>
          <w:spacing w:val="-4"/>
          <w:sz w:val="28"/>
          <w:szCs w:val="28"/>
          <w:lang w:val="en-US" w:eastAsia="zh-CN"/>
        </w:rPr>
      </w:pPr>
      <w:r>
        <w:rPr>
          <w:rFonts w:hint="eastAsia" w:ascii="宋体" w:hAnsi="宋体" w:eastAsia="宋体" w:cs="宋体"/>
          <w:bCs/>
          <w:spacing w:val="-4"/>
          <w:sz w:val="28"/>
          <w:szCs w:val="28"/>
          <w:lang w:eastAsia="zh-CN"/>
        </w:rPr>
        <w:t>附件5</w:t>
      </w:r>
      <w:r>
        <w:rPr>
          <w:rFonts w:hint="eastAsia" w:ascii="宋体" w:hAnsi="宋体" w:eastAsia="宋体" w:cs="宋体"/>
          <w:bCs/>
          <w:spacing w:val="-4"/>
          <w:sz w:val="28"/>
          <w:szCs w:val="28"/>
          <w:lang w:val="en-US" w:eastAsia="zh-CN"/>
        </w:rPr>
        <w:t>-3</w:t>
      </w:r>
    </w:p>
    <w:p>
      <w:pPr>
        <w:spacing w:before="201" w:line="578" w:lineRule="exact"/>
        <w:ind w:left="2169"/>
        <w:rPr>
          <w:rFonts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lang w:eastAsia="zh-CN"/>
        </w:rPr>
        <w:t>202</w:t>
      </w:r>
      <w:r>
        <w:rPr>
          <w:rFonts w:hint="eastAsia" w:ascii="Times New Roman" w:hAnsi="Times New Roman" w:cs="Times New Roman" w:eastAsiaTheme="minorEastAsia"/>
          <w:spacing w:val="15"/>
          <w:position w:val="10"/>
          <w:sz w:val="42"/>
          <w:szCs w:val="42"/>
          <w:lang w:eastAsia="zh-CN"/>
        </w:rPr>
        <w:t>4</w:t>
      </w:r>
      <w:r>
        <w:rPr>
          <w:rFonts w:ascii="黑体" w:hAnsi="黑体" w:eastAsia="黑体" w:cs="黑体"/>
          <w:spacing w:val="15"/>
          <w:position w:val="10"/>
          <w:sz w:val="42"/>
          <w:szCs w:val="42"/>
          <w:lang w:eastAsia="zh-CN"/>
        </w:rPr>
        <w:t>年度</w:t>
      </w:r>
      <w:r>
        <w:rPr>
          <w:rFonts w:hint="eastAsia" w:ascii="Times New Roman" w:hAnsi="Times New Roman" w:eastAsia="宋体" w:cs="Times New Roman"/>
          <w:position w:val="10"/>
          <w:sz w:val="42"/>
          <w:szCs w:val="42"/>
          <w:lang w:eastAsia="zh-CN"/>
        </w:rPr>
        <w:t>专项资金——文化创作与保护</w:t>
      </w:r>
      <w:r>
        <w:rPr>
          <w:rFonts w:ascii="黑体" w:hAnsi="黑体" w:eastAsia="黑体" w:cs="黑体"/>
          <w:spacing w:val="15"/>
          <w:position w:val="10"/>
          <w:sz w:val="42"/>
          <w:szCs w:val="42"/>
          <w:lang w:eastAsia="zh-CN"/>
        </w:rPr>
        <w:t>项目支出</w:t>
      </w:r>
      <w:r>
        <w:rPr>
          <w:rFonts w:hint="eastAsia" w:ascii="黑体" w:hAnsi="黑体" w:eastAsia="黑体" w:cs="黑体"/>
          <w:spacing w:val="15"/>
          <w:position w:val="10"/>
          <w:sz w:val="42"/>
          <w:szCs w:val="42"/>
          <w:lang w:eastAsia="zh-CN"/>
        </w:rPr>
        <w:t>绩效自评报告</w:t>
      </w: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pStyle w:val="2"/>
        <w:spacing w:before="89" w:line="221" w:lineRule="auto"/>
        <w:ind w:left="2270"/>
        <w:rPr>
          <w:sz w:val="27"/>
          <w:szCs w:val="27"/>
          <w:lang w:eastAsia="zh-CN"/>
        </w:rPr>
      </w:pPr>
      <w:r>
        <w:rPr>
          <w:spacing w:val="-22"/>
          <w:sz w:val="27"/>
          <w:szCs w:val="27"/>
          <w:lang w:eastAsia="zh-CN"/>
        </w:rPr>
        <w:t>部 门 ( 单位)名称：</w:t>
      </w:r>
      <w:r>
        <w:rPr>
          <w:spacing w:val="-22"/>
          <w:sz w:val="27"/>
          <w:szCs w:val="27"/>
          <w:u w:val="single"/>
          <w:lang w:eastAsia="zh-CN"/>
        </w:rPr>
        <w:t xml:space="preserve">   (盖章)</w:t>
      </w:r>
    </w:p>
    <w:p>
      <w:pPr>
        <w:pStyle w:val="2"/>
        <w:spacing w:before="289" w:line="610" w:lineRule="exact"/>
        <w:ind w:left="3490"/>
        <w:rPr>
          <w:sz w:val="27"/>
          <w:szCs w:val="27"/>
          <w:lang w:eastAsia="zh-CN"/>
        </w:rPr>
      </w:pPr>
      <w:r>
        <w:rPr>
          <w:rFonts w:hint="eastAsia"/>
          <w:spacing w:val="-13"/>
          <w:position w:val="26"/>
          <w:sz w:val="27"/>
          <w:szCs w:val="27"/>
          <w:lang w:eastAsia="zh-CN"/>
        </w:rPr>
        <w:t>20245</w:t>
      </w:r>
      <w:r>
        <w:rPr>
          <w:spacing w:val="-13"/>
          <w:position w:val="26"/>
          <w:sz w:val="27"/>
          <w:szCs w:val="27"/>
          <w:lang w:eastAsia="zh-CN"/>
        </w:rPr>
        <w:t xml:space="preserve">年 </w:t>
      </w:r>
      <w:r>
        <w:rPr>
          <w:rFonts w:hint="eastAsia"/>
          <w:spacing w:val="-13"/>
          <w:position w:val="26"/>
          <w:sz w:val="27"/>
          <w:szCs w:val="27"/>
          <w:lang w:val="en-US" w:eastAsia="zh-CN"/>
        </w:rPr>
        <w:t>9</w:t>
      </w:r>
      <w:r>
        <w:rPr>
          <w:spacing w:val="-13"/>
          <w:position w:val="26"/>
          <w:sz w:val="27"/>
          <w:szCs w:val="27"/>
          <w:lang w:eastAsia="zh-CN"/>
        </w:rPr>
        <w:t xml:space="preserve"> 月</w:t>
      </w:r>
      <w:r>
        <w:rPr>
          <w:rFonts w:hint="eastAsia"/>
          <w:spacing w:val="12"/>
          <w:position w:val="26"/>
          <w:sz w:val="27"/>
          <w:szCs w:val="27"/>
          <w:lang w:eastAsia="zh-CN"/>
        </w:rPr>
        <w:t>1</w:t>
      </w:r>
      <w:r>
        <w:rPr>
          <w:rFonts w:hint="eastAsia"/>
          <w:spacing w:val="12"/>
          <w:position w:val="26"/>
          <w:sz w:val="27"/>
          <w:szCs w:val="27"/>
          <w:lang w:val="en-US" w:eastAsia="zh-CN"/>
        </w:rPr>
        <w:t>8</w:t>
      </w:r>
      <w:r>
        <w:rPr>
          <w:spacing w:val="-13"/>
          <w:position w:val="26"/>
          <w:sz w:val="27"/>
          <w:szCs w:val="27"/>
          <w:lang w:eastAsia="zh-CN"/>
        </w:rPr>
        <w:t>日</w:t>
      </w:r>
    </w:p>
    <w:p>
      <w:pPr>
        <w:pStyle w:val="2"/>
        <w:spacing w:before="1" w:line="223" w:lineRule="auto"/>
        <w:ind w:left="3560"/>
        <w:rPr>
          <w:sz w:val="24"/>
          <w:szCs w:val="24"/>
          <w:lang w:eastAsia="zh-CN"/>
        </w:rPr>
      </w:pPr>
      <w:r>
        <w:rPr>
          <w:spacing w:val="7"/>
          <w:sz w:val="24"/>
          <w:szCs w:val="24"/>
          <w:lang w:eastAsia="zh-CN"/>
        </w:rPr>
        <w:t>(此面为封面)</w:t>
      </w:r>
    </w:p>
    <w:p>
      <w:pPr>
        <w:spacing w:line="223" w:lineRule="auto"/>
        <w:rPr>
          <w:sz w:val="24"/>
          <w:szCs w:val="24"/>
          <w:lang w:eastAsia="zh-CN"/>
        </w:rPr>
        <w:sectPr>
          <w:footerReference r:id="rId15"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pPr>
        <w:spacing w:line="560" w:lineRule="exact"/>
        <w:ind w:firstLine="562" w:firstLineChars="200"/>
        <w:outlineLvl w:val="0"/>
        <w:rPr>
          <w:rFonts w:ascii="黑体" w:hAnsi="黑体" w:eastAsia="黑体" w:cs="黑体"/>
          <w:b/>
          <w:bCs/>
          <w:spacing w:val="-15"/>
          <w:sz w:val="31"/>
          <w:szCs w:val="31"/>
          <w:lang w:eastAsia="zh-CN"/>
        </w:rPr>
      </w:pPr>
    </w:p>
    <w:p>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(一)项目支出概况。</w:t>
      </w:r>
    </w:p>
    <w:p>
      <w:pPr>
        <w:spacing w:line="560" w:lineRule="exact"/>
        <w:ind w:firstLine="643" w:firstLineChars="200"/>
        <w:jc w:val="both"/>
        <w:rPr>
          <w:rFonts w:eastAsia="仿宋_GB2312"/>
          <w:b/>
          <w:bCs/>
          <w:sz w:val="32"/>
          <w:szCs w:val="32"/>
          <w:lang w:eastAsia="zh-CN"/>
        </w:rPr>
      </w:pPr>
      <w:r>
        <w:rPr>
          <w:rFonts w:hint="eastAsia" w:eastAsia="仿宋_GB2312"/>
          <w:b/>
          <w:bCs/>
          <w:sz w:val="32"/>
          <w:szCs w:val="32"/>
          <w:lang w:eastAsia="zh-CN"/>
        </w:rPr>
        <w:t>决策背景：</w:t>
      </w:r>
    </w:p>
    <w:p>
      <w:pPr>
        <w:spacing w:line="560" w:lineRule="exact"/>
        <w:ind w:firstLine="640" w:firstLineChars="200"/>
        <w:jc w:val="both"/>
        <w:rPr>
          <w:rFonts w:eastAsia="仿宋_GB2312"/>
          <w:sz w:val="32"/>
          <w:szCs w:val="32"/>
          <w:lang w:eastAsia="zh-CN"/>
        </w:rPr>
      </w:pPr>
      <w:r>
        <w:rPr>
          <w:rFonts w:hint="eastAsia" w:ascii="仿宋_GB2312" w:hAnsi="仿宋_GB2312" w:eastAsia="仿宋_GB2312" w:cs="仿宋_GB2312"/>
          <w:kern w:val="2"/>
          <w:sz w:val="32"/>
          <w:szCs w:val="32"/>
          <w:lang w:eastAsia="zh-CN"/>
        </w:rPr>
        <w:t>2024年，汨罗市文化馆</w:t>
      </w:r>
      <w:r>
        <w:rPr>
          <w:rFonts w:ascii="仿宋_GB2312" w:hAnsi="仿宋_GB2312" w:eastAsia="仿宋_GB2312" w:cs="仿宋_GB2312"/>
          <w:kern w:val="2"/>
          <w:sz w:val="32"/>
          <w:szCs w:val="32"/>
          <w:lang w:eastAsia="zh-CN"/>
        </w:rPr>
        <w:t>深入学习贯彻党的二十大精神和习近平总书记对于宣传思想文化工作作出的重要指示精神，</w:t>
      </w:r>
      <w:r>
        <w:rPr>
          <w:rFonts w:hint="eastAsia" w:ascii="仿宋_GB2312" w:hAnsi="仿宋_GB2312" w:eastAsia="仿宋_GB2312" w:cs="仿宋_GB2312"/>
          <w:kern w:val="2"/>
          <w:sz w:val="32"/>
          <w:szCs w:val="32"/>
          <w:lang w:eastAsia="zh-CN"/>
        </w:rPr>
        <w:t>围绕市文旅广电局的实现“四三二一”工作目标，</w:t>
      </w:r>
      <w:r>
        <w:rPr>
          <w:rFonts w:ascii="仿宋_GB2312" w:hAnsi="仿宋_GB2312" w:eastAsia="仿宋_GB2312" w:cs="仿宋_GB2312"/>
          <w:kern w:val="2"/>
          <w:sz w:val="32"/>
          <w:szCs w:val="32"/>
          <w:lang w:eastAsia="zh-CN"/>
        </w:rPr>
        <w:t>转作风、强本领、提效能，为</w:t>
      </w:r>
      <w:r>
        <w:rPr>
          <w:rFonts w:hint="eastAsia" w:ascii="仿宋_GB2312" w:hAnsi="仿宋_GB2312" w:eastAsia="仿宋_GB2312" w:cs="仿宋_GB2312"/>
          <w:kern w:val="2"/>
          <w:sz w:val="32"/>
          <w:szCs w:val="32"/>
          <w:lang w:eastAsia="zh-CN"/>
        </w:rPr>
        <w:t>汨罗市公共文化服务</w:t>
      </w:r>
      <w:r>
        <w:rPr>
          <w:rFonts w:ascii="仿宋_GB2312" w:hAnsi="仿宋_GB2312" w:eastAsia="仿宋_GB2312" w:cs="仿宋_GB2312"/>
          <w:kern w:val="2"/>
          <w:sz w:val="32"/>
          <w:szCs w:val="32"/>
          <w:lang w:eastAsia="zh-CN"/>
        </w:rPr>
        <w:t>高质量发展贡献力量</w:t>
      </w:r>
      <w:r>
        <w:rPr>
          <w:rFonts w:hint="eastAsia" w:eastAsia="仿宋_GB2312"/>
          <w:sz w:val="32"/>
          <w:szCs w:val="32"/>
          <w:lang w:eastAsia="zh-CN"/>
        </w:rPr>
        <w:t>。</w:t>
      </w:r>
    </w:p>
    <w:p>
      <w:pPr>
        <w:spacing w:line="560" w:lineRule="exact"/>
        <w:ind w:firstLine="643" w:firstLineChars="200"/>
        <w:jc w:val="both"/>
        <w:rPr>
          <w:rFonts w:eastAsia="仿宋_GB2312"/>
          <w:sz w:val="32"/>
          <w:szCs w:val="32"/>
          <w:lang w:eastAsia="zh-CN"/>
        </w:rPr>
      </w:pPr>
      <w:r>
        <w:rPr>
          <w:rFonts w:hint="eastAsia" w:eastAsia="仿宋_GB2312"/>
          <w:b/>
          <w:bCs/>
          <w:sz w:val="32"/>
          <w:szCs w:val="32"/>
          <w:lang w:eastAsia="zh-CN"/>
        </w:rPr>
        <w:t>项目支出主要内容：</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本项目年初预算为0万元，支出决算为78.43万元。其中：专用材料费30万元，占该项目总支出的38.25%；劳务费30万，占该项目总支出的38.25%；其他商品和服务支出18.43万元，占该项目总支出的23.5%。</w:t>
      </w:r>
    </w:p>
    <w:p>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为了规范项目资金使用，提高资金效益，根据《中华人民共和国预算法》、《公共文化服务资金使用办法》、《国家文物保护专项资金管理办法》、《国家非物质文化遗产保护资金管理办法》等，制定项目资金管理办法。</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本项目资金指中央、省、市下拨我馆的用于公共文化服务购买、非物质文化遗产保护资金等。</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项目资金使用坚持“专款专用、程序合法、管理规范、注重绩效”的原则。</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专项资金的管理和使用应当严格执行国家有关法律法规、财务规章制度和本办法的规定，并接受本级纪检、财政、审计和上级文化旅游文物主管部门的监督检查。</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资金的使用必须纳入单位“三重一大”议事内容。相关讨论研究会议要邀请纪检组和局分管线领导参加集体审议。项目资金拨付由文化馆会同财政局联合审批。项目资金使用情况纳入单位主要负责人离任审计重点内容。</w:t>
      </w:r>
    </w:p>
    <w:p>
      <w:pPr>
        <w:pStyle w:val="2"/>
        <w:spacing w:line="560" w:lineRule="exact"/>
        <w:rPr>
          <w:rFonts w:ascii="Arial" w:hAnsi="Arial" w:eastAsia="黑体" w:cs="Arial"/>
          <w:sz w:val="32"/>
          <w:szCs w:val="32"/>
          <w:lang w:eastAsia="zh-CN"/>
        </w:rPr>
      </w:pPr>
      <w:r>
        <w:rPr>
          <w:rFonts w:ascii="黑体" w:hAnsi="黑体" w:eastAsia="黑体" w:cs="黑体"/>
          <w:b/>
          <w:bCs/>
          <w:spacing w:val="-15"/>
          <w:sz w:val="31"/>
          <w:szCs w:val="31"/>
          <w:lang w:eastAsia="zh-CN"/>
        </w:rPr>
        <w:t>(三)项目支出绩效目标完成程度</w:t>
      </w:r>
      <w:r>
        <w:rPr>
          <w:rFonts w:hint="eastAsia" w:ascii="黑体" w:hAnsi="黑体" w:eastAsia="黑体" w:cs="黑体"/>
          <w:b/>
          <w:bCs/>
          <w:spacing w:val="-15"/>
          <w:sz w:val="31"/>
          <w:szCs w:val="31"/>
          <w:lang w:eastAsia="zh-CN"/>
        </w:rPr>
        <w:t>。</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绩效总目标：深入学习贯彻党的二十大精神和习近平总书记对于宣传思想文化工作作出的重要指示精神，围绕市文旅广电局的实现“四三二一”工作标，转作风、强本领、提效能，为汨罗市公共文化服务高质量发展贡献力量。</w:t>
      </w:r>
    </w:p>
    <w:p>
      <w:pPr>
        <w:pStyle w:val="2"/>
        <w:spacing w:line="560" w:lineRule="exact"/>
        <w:ind w:firstLine="640" w:firstLineChars="200"/>
        <w:rPr>
          <w:rFonts w:hint="eastAsia" w:ascii="Arial" w:hAnsi="Arial" w:eastAsia="仿宋_GB2312" w:cs="Arial"/>
          <w:sz w:val="32"/>
          <w:szCs w:val="32"/>
          <w:lang w:eastAsia="zh-CN"/>
        </w:rPr>
      </w:pPr>
      <w:r>
        <w:rPr>
          <w:rFonts w:hint="eastAsia" w:ascii="Arial" w:hAnsi="Arial" w:eastAsia="仿宋_GB2312" w:cs="Arial"/>
          <w:sz w:val="32"/>
          <w:szCs w:val="32"/>
          <w:lang w:eastAsia="zh-CN"/>
        </w:rPr>
        <w:t>实际完成情况：</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1</w:t>
      </w:r>
      <w:r>
        <w:rPr>
          <w:rFonts w:hint="eastAsia" w:ascii="Arial" w:hAnsi="Arial" w:eastAsia="仿宋_GB2312" w:cs="Arial"/>
          <w:sz w:val="32"/>
          <w:szCs w:val="32"/>
          <w:lang w:eastAsia="zh-CN"/>
        </w:rPr>
        <w:t>、积极开展了非遗“六进”活动</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2</w:t>
      </w:r>
      <w:r>
        <w:rPr>
          <w:rFonts w:hint="eastAsia" w:ascii="Arial" w:hAnsi="Arial" w:eastAsia="仿宋_GB2312" w:cs="Arial"/>
          <w:sz w:val="32"/>
          <w:szCs w:val="32"/>
          <w:lang w:eastAsia="zh-CN"/>
        </w:rPr>
        <w:t>、开展长乐抬阁故事会化妆传承培训班</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3</w:t>
      </w:r>
      <w:r>
        <w:rPr>
          <w:rFonts w:hint="eastAsia" w:ascii="Arial" w:hAnsi="Arial" w:eastAsia="仿宋_GB2312" w:cs="Arial"/>
          <w:sz w:val="32"/>
          <w:szCs w:val="32"/>
          <w:lang w:eastAsia="zh-CN"/>
        </w:rPr>
        <w:t>、举办“蓝墨水”文化大讲堂之非遗交流展示活动</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4</w:t>
      </w:r>
      <w:r>
        <w:rPr>
          <w:rFonts w:hint="eastAsia" w:ascii="Arial" w:hAnsi="Arial" w:eastAsia="仿宋_GB2312" w:cs="Arial"/>
          <w:sz w:val="32"/>
          <w:szCs w:val="32"/>
          <w:lang w:eastAsia="zh-CN"/>
        </w:rPr>
        <w:t>、举办</w:t>
      </w:r>
      <w:r>
        <w:rPr>
          <w:rFonts w:ascii="Arial" w:hAnsi="Arial" w:eastAsia="仿宋_GB2312" w:cs="Arial"/>
          <w:sz w:val="32"/>
          <w:szCs w:val="32"/>
          <w:lang w:eastAsia="zh-CN"/>
        </w:rPr>
        <w:t>2024</w:t>
      </w:r>
      <w:r>
        <w:rPr>
          <w:rFonts w:hint="eastAsia" w:ascii="Arial" w:hAnsi="Arial" w:eastAsia="仿宋_GB2312" w:cs="Arial"/>
          <w:sz w:val="32"/>
          <w:szCs w:val="32"/>
          <w:lang w:eastAsia="zh-CN"/>
        </w:rPr>
        <w:t>年岳阳市“文化和自然遗产日”宣传展示展演活动</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5</w:t>
      </w:r>
      <w:r>
        <w:rPr>
          <w:rFonts w:hint="eastAsia" w:ascii="Arial" w:hAnsi="Arial" w:eastAsia="仿宋_GB2312" w:cs="Arial"/>
          <w:sz w:val="32"/>
          <w:szCs w:val="32"/>
          <w:lang w:eastAsia="zh-CN"/>
        </w:rPr>
        <w:t>、拍摄了汨罗首部文旅微短剧《非遗汨语</w:t>
      </w:r>
      <w:r>
        <w:rPr>
          <w:rFonts w:ascii="Arial" w:hAnsi="Arial" w:eastAsia="仿宋_GB2312" w:cs="Arial"/>
          <w:sz w:val="32"/>
          <w:szCs w:val="32"/>
          <w:lang w:eastAsia="zh-CN"/>
        </w:rPr>
        <w:t xml:space="preserve"> </w:t>
      </w:r>
      <w:r>
        <w:rPr>
          <w:rFonts w:hint="eastAsia" w:ascii="Arial" w:hAnsi="Arial" w:eastAsia="仿宋_GB2312" w:cs="Arial"/>
          <w:sz w:val="32"/>
          <w:szCs w:val="32"/>
          <w:lang w:eastAsia="zh-CN"/>
        </w:rPr>
        <w:t>端午秘事》（共</w:t>
      </w:r>
      <w:r>
        <w:rPr>
          <w:rFonts w:ascii="Arial" w:hAnsi="Arial" w:eastAsia="仿宋_GB2312" w:cs="Arial"/>
          <w:sz w:val="32"/>
          <w:szCs w:val="32"/>
          <w:lang w:eastAsia="zh-CN"/>
        </w:rPr>
        <w:t>6</w:t>
      </w:r>
      <w:r>
        <w:rPr>
          <w:rFonts w:hint="eastAsia" w:ascii="Arial" w:hAnsi="Arial" w:eastAsia="仿宋_GB2312" w:cs="Arial"/>
          <w:sz w:val="32"/>
          <w:szCs w:val="32"/>
          <w:lang w:eastAsia="zh-CN"/>
        </w:rPr>
        <w:t>集）。</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2024年度我单位努力做好项目资金预算收入、支出以及管理工作，将预算及时公开到相关的信息网络平台，并在执行过程中积极对执行情况进行监控，对项目预算的资金进行全方位的监督和管理，使每一笔资金都能起到最大的使用效益。结合我单位实际情况合理分配资金、提升资金的产出效果、节约成本与资源、提高项目资金的使用效率的目的。在项目资金支出绩效方面都按规定严格执行，合理安排支出，使项目资金发挥出最大的效益。</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按照项目申报书上提供的项目绩效目标相关信息，我单位组织相关人员，对项目资金投入情况、绩效目标完成情况、偏离绩效目标的原因和下一步改进措施进行了分析。</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pPr>
        <w:kinsoku/>
        <w:autoSpaceDE/>
        <w:autoSpaceDN/>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1.积极开展了非遗“六进”活动。</w:t>
      </w:r>
      <w:r>
        <w:rPr>
          <w:rFonts w:hint="eastAsia" w:ascii="仿宋_GB2312" w:hAnsi="仿宋_GB2312" w:eastAsia="仿宋_GB2312" w:cs="仿宋_GB2312"/>
          <w:color w:val="auto"/>
          <w:kern w:val="2"/>
          <w:sz w:val="32"/>
          <w:szCs w:val="32"/>
          <w:shd w:val="clear" w:color="auto" w:fill="FFFFFF"/>
          <w:lang w:eastAsia="zh-CN"/>
        </w:rPr>
        <w:t>先后走进屈子文化园、湖南开放大学、长乐镇中心小学、省级森林公园神鼎山景区、长乐中学、青狮学校、汨罗市敬老院等地，开展了“非遗进景区”“非遗进校园”等“六进”活动。</w:t>
      </w:r>
    </w:p>
    <w:p>
      <w:pPr>
        <w:kinsoku/>
        <w:autoSpaceDE/>
        <w:autoSpaceDN/>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2.我馆围绕“到群众需要的地方去”这一鲜明主题，在长乐故事小镇组织开展“锦锈湘村”学雷锋月文旅志愿服务走进乡村旅游目的地活动——长乐抬阁故事会化妆传承培训班。汨罗市文化馆委派10余名专业化妆文化志愿者，对2024年“湘当有味在长乐·千年传承看抬阁”汨罗市长乐镇第十届民间文化旅游节暨长乐抬阁故事会巡游参演人员进行了培训辅导和现场化妆。本次培训以戏曲化妆为主，据不完全统计，共计培训学员近50人次，为长乐抬阁故事会参演人员化妆近千人次。</w:t>
      </w:r>
    </w:p>
    <w:p>
      <w:pPr>
        <w:kinsoku/>
        <w:autoSpaceDE/>
        <w:autoSpaceDN/>
        <w:adjustRightInd/>
        <w:snapToGrid/>
        <w:spacing w:line="580" w:lineRule="exact"/>
        <w:ind w:firstLine="640" w:firstLineChars="200"/>
        <w:jc w:val="both"/>
        <w:textAlignment w:val="auto"/>
        <w:rPr>
          <w:rFonts w:hint="eastAsia" w:ascii="仿宋_GB2312" w:hAnsi="仿宋_GB2312" w:eastAsia="仿宋_GB2312" w:cs="仿宋_GB2312"/>
          <w:color w:val="191919"/>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3.</w:t>
      </w:r>
      <w:r>
        <w:rPr>
          <w:rFonts w:hint="eastAsia" w:ascii="仿宋_GB2312" w:hAnsi="仿宋_GB2312" w:eastAsia="仿宋_GB2312" w:cs="仿宋_GB2312"/>
          <w:color w:val="191919"/>
          <w:sz w:val="32"/>
          <w:szCs w:val="32"/>
          <w:shd w:val="clear" w:color="auto" w:fill="FFFFFF"/>
          <w:lang w:eastAsia="zh-CN"/>
        </w:rPr>
        <w:t>.</w:t>
      </w:r>
      <w:r>
        <w:rPr>
          <w:rFonts w:ascii="仿宋_GB2312" w:hAnsi="仿宋_GB2312" w:eastAsia="仿宋_GB2312" w:cs="仿宋_GB2312"/>
          <w:color w:val="191919"/>
          <w:sz w:val="32"/>
          <w:szCs w:val="32"/>
          <w:shd w:val="clear" w:color="auto" w:fill="FFFFFF"/>
          <w:lang w:eastAsia="zh-CN"/>
        </w:rPr>
        <w:t>在省级森林公园神鼎山景区，</w:t>
      </w:r>
      <w:r>
        <w:rPr>
          <w:rFonts w:hint="eastAsia" w:ascii="仿宋_GB2312" w:hAnsi="仿宋_GB2312" w:eastAsia="仿宋_GB2312" w:cs="仿宋_GB2312"/>
          <w:color w:val="191919"/>
          <w:sz w:val="32"/>
          <w:szCs w:val="32"/>
          <w:shd w:val="clear" w:color="auto" w:fill="FFFFFF"/>
          <w:lang w:eastAsia="zh-CN"/>
        </w:rPr>
        <w:t>举办了</w:t>
      </w:r>
      <w:r>
        <w:rPr>
          <w:rFonts w:ascii="仿宋_GB2312" w:hAnsi="仿宋_GB2312" w:eastAsia="仿宋_GB2312" w:cs="仿宋_GB2312"/>
          <w:color w:val="191919"/>
          <w:sz w:val="32"/>
          <w:szCs w:val="32"/>
          <w:shd w:val="clear" w:color="auto" w:fill="FFFFFF"/>
          <w:lang w:eastAsia="zh-CN"/>
        </w:rPr>
        <w:t>“‘蓝墨水’文化大讲堂”之 2024年全市基层文化干部培训班(第一期)暨“相约神鼎·遇见非遗”非遗交流展示活动</w:t>
      </w:r>
      <w:r>
        <w:rPr>
          <w:rFonts w:hint="eastAsia" w:ascii="仿宋_GB2312" w:hAnsi="仿宋_GB2312" w:eastAsia="仿宋_GB2312" w:cs="仿宋_GB2312"/>
          <w:color w:val="191919"/>
          <w:sz w:val="32"/>
          <w:szCs w:val="32"/>
          <w:shd w:val="clear" w:color="auto" w:fill="FFFFFF"/>
          <w:lang w:eastAsia="zh-CN"/>
        </w:rPr>
        <w:t>，</w:t>
      </w:r>
      <w:r>
        <w:rPr>
          <w:rFonts w:ascii="仿宋_GB2312" w:hAnsi="仿宋_GB2312" w:eastAsia="仿宋_GB2312" w:cs="仿宋_GB2312"/>
          <w:color w:val="191919"/>
          <w:sz w:val="32"/>
          <w:szCs w:val="32"/>
          <w:shd w:val="clear" w:color="auto" w:fill="FFFFFF"/>
          <w:lang w:eastAsia="zh-CN"/>
        </w:rPr>
        <w:t>汨罗全体非遗传承人首次齐聚“深造”。</w:t>
      </w:r>
    </w:p>
    <w:p>
      <w:pPr>
        <w:widowControl w:val="0"/>
        <w:kinsoku/>
        <w:autoSpaceDE/>
        <w:autoSpaceDN/>
        <w:adjustRightInd/>
        <w:snapToGrid/>
        <w:spacing w:line="580" w:lineRule="exact"/>
        <w:ind w:firstLine="640" w:firstLineChars="200"/>
        <w:jc w:val="both"/>
        <w:textAlignment w:val="auto"/>
        <w:rPr>
          <w:rFonts w:hint="eastAsia" w:ascii="仿宋_GB2312" w:hAnsi="仿宋_GB2312" w:eastAsia="仿宋_GB2312" w:cs="仿宋_GB2312"/>
          <w:color w:val="191919"/>
          <w:kern w:val="2"/>
          <w:sz w:val="32"/>
          <w:szCs w:val="32"/>
          <w:shd w:val="clear" w:color="auto" w:fill="FFFFFF"/>
          <w:lang w:eastAsia="zh-CN"/>
        </w:rPr>
      </w:pPr>
      <w:r>
        <w:rPr>
          <w:rFonts w:hint="eastAsia" w:ascii="仿宋_GB2312" w:hAnsi="仿宋_GB2312" w:eastAsia="仿宋_GB2312" w:cs="仿宋_GB2312"/>
          <w:color w:val="191919"/>
          <w:kern w:val="2"/>
          <w:sz w:val="32"/>
          <w:szCs w:val="32"/>
          <w:shd w:val="clear" w:color="auto" w:fill="FFFFFF"/>
          <w:lang w:eastAsia="zh-CN"/>
        </w:rPr>
        <w:t>4.在全国第19个“文化和自然遗产日”之际，6月8日-10日，在汨罗市屈子文化园举办了2024年岳阳市“文化和自</w:t>
      </w:r>
      <w:r>
        <w:rPr>
          <w:rFonts w:hint="eastAsia" w:ascii="仿宋_GB2312" w:hAnsi="仿宋_GB2312" w:eastAsia="仿宋_GB2312" w:cs="仿宋_GB2312"/>
          <w:color w:val="auto"/>
          <w:spacing w:val="15"/>
          <w:sz w:val="32"/>
          <w:szCs w:val="32"/>
          <w:shd w:val="clear" w:color="auto" w:fill="FFFFFF"/>
          <w:lang w:eastAsia="zh-CN"/>
        </w:rPr>
        <w:t>然遗产</w:t>
      </w:r>
      <w:r>
        <w:rPr>
          <w:rFonts w:hint="eastAsia" w:ascii="仿宋_GB2312" w:hAnsi="仿宋_GB2312" w:eastAsia="仿宋_GB2312" w:cs="仿宋_GB2312"/>
          <w:color w:val="191919"/>
          <w:kern w:val="2"/>
          <w:sz w:val="32"/>
          <w:szCs w:val="32"/>
          <w:shd w:val="clear" w:color="auto" w:fill="FFFFFF"/>
          <w:lang w:eastAsia="zh-CN"/>
        </w:rPr>
        <w:t>日”宣传展示展演活动，集中展示展演了汨罗花鼓戏、打倡、巴陵戏、踩高跷、岳州窑、岳阳剪纸、长乐甜酒、汨罗香囊、牛角粽子制作等34个省内优秀非遗项目，游客在观展、体验中深度感受非遗之美。</w:t>
      </w:r>
    </w:p>
    <w:p>
      <w:pPr>
        <w:kinsoku/>
        <w:autoSpaceDE/>
        <w:autoSpaceDN/>
        <w:adjustRightInd/>
        <w:snapToGrid/>
        <w:spacing w:line="580" w:lineRule="exact"/>
        <w:ind w:firstLine="640" w:firstLineChars="200"/>
        <w:jc w:val="both"/>
        <w:textAlignment w:val="auto"/>
        <w:rPr>
          <w:rFonts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5.</w:t>
      </w:r>
      <w:r>
        <w:rPr>
          <w:rFonts w:hint="eastAsia" w:ascii="仿宋_GB2312" w:hAnsi="仿宋_GB2312" w:eastAsia="仿宋_GB2312" w:cs="仿宋_GB2312"/>
          <w:sz w:val="32"/>
          <w:szCs w:val="32"/>
          <w:lang w:eastAsia="zh-CN"/>
        </w:rPr>
        <w:t xml:space="preserve"> 拍摄了汨罗首部文旅微短剧《非遗汨语 端午秘事》（共6集)，该剧自6月端午节上线以来，登陆抖音、视频号、腾讯视</w:t>
      </w:r>
      <w:r>
        <w:rPr>
          <w:rFonts w:hint="eastAsia" w:ascii="仿宋_GB2312" w:hAnsi="仿宋_GB2312" w:eastAsia="仿宋_GB2312" w:cs="仿宋_GB2312"/>
          <w:color w:val="191919"/>
          <w:kern w:val="2"/>
          <w:sz w:val="32"/>
          <w:szCs w:val="32"/>
          <w:shd w:val="clear" w:color="auto" w:fill="FFFFFF"/>
          <w:lang w:eastAsia="zh-CN"/>
        </w:rPr>
        <w:t>频、爱奇艺、b站、小红书等十余个平台，累计播放量破120万，其中：拦音播放量超65万，1000多人将本剧本分享给了亲朋好友；视频号播放量超过45万，收获近2500个点赞和超过1700人的“喜欢”。</w:t>
      </w:r>
    </w:p>
    <w:p>
      <w:pPr>
        <w:spacing w:line="560" w:lineRule="exact"/>
        <w:ind w:firstLine="640" w:firstLineChars="200"/>
        <w:outlineLvl w:val="0"/>
        <w:rPr>
          <w:rFonts w:ascii="黑体" w:hAnsi="黑体" w:eastAsia="黑体" w:cs="黑体"/>
          <w:b/>
          <w:bCs/>
          <w:spacing w:val="-15"/>
          <w:sz w:val="31"/>
          <w:szCs w:val="31"/>
          <w:lang w:eastAsia="zh-CN"/>
        </w:rPr>
      </w:pPr>
      <w:r>
        <w:rPr>
          <w:rFonts w:hint="eastAsia" w:ascii="Times New Roman" w:hAnsi="Times New Roman" w:eastAsia="仿宋_GB2312" w:cs="仿宋_GB2312"/>
          <w:sz w:val="32"/>
          <w:szCs w:val="32"/>
          <w:lang w:eastAsia="zh-CN"/>
        </w:rPr>
        <w:t>对照项目绩效目标申报表的内容，本年度我单位专项资金——文化创作与保护支出目标绩效完成情况良好。</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服务对象满意度指标达到以下目标：经口头询问采访，活动展演</w:t>
      </w:r>
    </w:p>
    <w:p>
      <w:pPr>
        <w:spacing w:line="600" w:lineRule="exact"/>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展示现场观众满意度大于95%。</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pPr>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xml:space="preserve"> 经济成本指标达到以下目标：控制成本，严格按预算指标进行。</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(三)项目支出产出情况</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1、数量指标达到以下目标：拍摄汨罗首部文旅微短剧《非遗汨语</w:t>
      </w:r>
      <w:r>
        <w:rPr>
          <w:rFonts w:ascii="Times New Roman" w:hAnsi="Times New Roman" w:eastAsia="仿宋_GB2312" w:cs="仿宋_GB2312"/>
          <w:sz w:val="32"/>
          <w:szCs w:val="32"/>
          <w:lang w:eastAsia="zh-CN"/>
        </w:rPr>
        <w:t xml:space="preserve"> </w:t>
      </w:r>
      <w:r>
        <w:rPr>
          <w:rFonts w:hint="eastAsia" w:ascii="Times New Roman" w:hAnsi="Times New Roman" w:eastAsia="仿宋_GB2312" w:cs="仿宋_GB2312"/>
          <w:sz w:val="32"/>
          <w:szCs w:val="32"/>
          <w:lang w:eastAsia="zh-CN"/>
        </w:rPr>
        <w:t>端午秘事》。</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2、时效指标达到以下目标：按规定时间申报。</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(四)项目支出效益情况</w:t>
      </w:r>
    </w:p>
    <w:p>
      <w:pPr>
        <w:spacing w:line="56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1、经济效益指标达到以下目标：通过新闻报道对非遗新闻事件</w:t>
      </w:r>
    </w:p>
    <w:p>
      <w:pPr>
        <w:spacing w:line="560" w:lineRule="exact"/>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的宣传，广泛引起人们对非遗项目的兴趣，从而推动非遗市场经济的发展。</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2、社会效益指标达到以下目标：经随机对群众口头询问或采访，被访人员对汨罗市非遗项目了解比率比往期增长5%。</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3、生态效益指标达到以下目标：生态环境状况有所改善。</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4、可持续影响指标达到以下目标：通过不定时开展各类非遗活动，对非遗保护传承的氛围获得长期影响。</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pPr>
        <w:pStyle w:val="3"/>
        <w:spacing w:line="560" w:lineRule="exact"/>
        <w:ind w:left="0" w:leftChars="0" w:firstLine="640" w:firstLineChars="200"/>
        <w:rPr>
          <w:rFonts w:ascii="Arial" w:hAnsi="Arial" w:eastAsia="仿宋_GB2312"/>
          <w:sz w:val="32"/>
          <w:szCs w:val="32"/>
          <w:lang w:eastAsia="zh-CN"/>
        </w:rPr>
      </w:pPr>
      <w:r>
        <w:rPr>
          <w:rFonts w:hint="eastAsia" w:ascii="Arial" w:hAnsi="Arial" w:eastAsia="仿宋_GB2312"/>
          <w:sz w:val="32"/>
          <w:szCs w:val="32"/>
          <w:lang w:eastAsia="zh-CN"/>
        </w:rPr>
        <w:t>资金下达后，我单位严格按照《专项资金管理办法》，对专项资金的收支设专账记录，以保障单位实现绩效目标、提高预算执行效率、提升资金使用效益，并及时发现纠正绩效运行中存在的问题，对绩效监控中发现的绩效目标执行偏差和管理漏洞，及时采取有针对性的措施予以纠正，不断改进和加强预算绩效管理，确保绩效目标全面、如期完成。</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无。</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bCs/>
          <w:spacing w:val="-15"/>
          <w:sz w:val="31"/>
          <w:szCs w:val="31"/>
          <w:lang w:eastAsia="zh-CN"/>
        </w:rPr>
        <w:sectPr>
          <w:footerReference r:id="rId16" w:type="default"/>
          <w:pgSz w:w="11900" w:h="16820"/>
          <w:pgMar w:top="1755" w:right="1227" w:bottom="1485" w:left="1011" w:header="0" w:footer="919" w:gutter="0"/>
          <w:cols w:space="720" w:num="1"/>
        </w:sectPr>
      </w:pPr>
    </w:p>
    <w:p>
      <w:pPr>
        <w:spacing w:line="267" w:lineRule="auto"/>
        <w:ind w:firstLine="552"/>
        <w:jc w:val="both"/>
        <w:rPr>
          <w:rFonts w:hint="eastAsia" w:ascii="宋体" w:hAnsi="宋体" w:eastAsia="宋体" w:cs="宋体"/>
          <w:bCs/>
          <w:spacing w:val="-4"/>
          <w:sz w:val="28"/>
          <w:szCs w:val="28"/>
          <w:lang w:eastAsia="zh-CN"/>
        </w:rPr>
      </w:pPr>
    </w:p>
    <w:p>
      <w:pPr>
        <w:spacing w:line="267" w:lineRule="auto"/>
        <w:ind w:firstLine="552"/>
        <w:jc w:val="both"/>
        <w:rPr>
          <w:rFonts w:ascii="宋体" w:hAnsi="宋体" w:eastAsia="宋体" w:cs="宋体"/>
          <w:bCs/>
          <w:spacing w:val="-4"/>
          <w:sz w:val="28"/>
          <w:szCs w:val="28"/>
          <w:lang w:eastAsia="zh-CN"/>
        </w:rPr>
      </w:pPr>
    </w:p>
    <w:p>
      <w:pPr>
        <w:spacing w:line="267" w:lineRule="auto"/>
        <w:ind w:firstLine="552"/>
        <w:jc w:val="both"/>
        <w:rPr>
          <w:rFonts w:hint="default" w:ascii="宋体" w:hAnsi="宋体" w:eastAsia="宋体" w:cs="宋体"/>
          <w:bCs/>
          <w:spacing w:val="-4"/>
          <w:sz w:val="28"/>
          <w:szCs w:val="28"/>
          <w:lang w:val="en-US" w:eastAsia="zh-CN"/>
        </w:rPr>
      </w:pPr>
      <w:r>
        <w:rPr>
          <w:rFonts w:hint="eastAsia" w:ascii="宋体" w:hAnsi="宋体" w:eastAsia="宋体" w:cs="宋体"/>
          <w:bCs/>
          <w:spacing w:val="-4"/>
          <w:sz w:val="28"/>
          <w:szCs w:val="28"/>
          <w:lang w:eastAsia="zh-CN"/>
        </w:rPr>
        <w:t>附件5</w:t>
      </w:r>
      <w:r>
        <w:rPr>
          <w:rFonts w:hint="eastAsia" w:ascii="宋体" w:hAnsi="宋体" w:eastAsia="宋体" w:cs="宋体"/>
          <w:bCs/>
          <w:spacing w:val="-4"/>
          <w:sz w:val="28"/>
          <w:szCs w:val="28"/>
          <w:lang w:val="en-US" w:eastAsia="zh-CN"/>
        </w:rPr>
        <w:t>-4</w:t>
      </w:r>
    </w:p>
    <w:p>
      <w:pPr>
        <w:spacing w:before="201" w:line="578" w:lineRule="exact"/>
        <w:ind w:left="2169"/>
        <w:rPr>
          <w:rFonts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lang w:eastAsia="zh-CN"/>
        </w:rPr>
        <w:t>202</w:t>
      </w:r>
      <w:r>
        <w:rPr>
          <w:rFonts w:hint="eastAsia" w:ascii="Times New Roman" w:hAnsi="Times New Roman" w:cs="Times New Roman" w:eastAsiaTheme="minorEastAsia"/>
          <w:spacing w:val="15"/>
          <w:position w:val="10"/>
          <w:sz w:val="42"/>
          <w:szCs w:val="42"/>
          <w:lang w:eastAsia="zh-CN"/>
        </w:rPr>
        <w:t>4</w:t>
      </w:r>
      <w:r>
        <w:rPr>
          <w:rFonts w:ascii="黑体" w:hAnsi="黑体" w:eastAsia="黑体" w:cs="黑体"/>
          <w:spacing w:val="15"/>
          <w:position w:val="10"/>
          <w:sz w:val="42"/>
          <w:szCs w:val="42"/>
          <w:lang w:eastAsia="zh-CN"/>
        </w:rPr>
        <w:t>年度</w:t>
      </w:r>
      <w:r>
        <w:rPr>
          <w:rFonts w:hint="eastAsia" w:ascii="Times New Roman" w:hAnsi="Times New Roman" w:eastAsia="宋体" w:cs="Times New Roman"/>
          <w:position w:val="10"/>
          <w:sz w:val="42"/>
          <w:szCs w:val="42"/>
          <w:lang w:eastAsia="zh-CN"/>
        </w:rPr>
        <w:t>专项资金——其他文化和旅游支出</w:t>
      </w:r>
      <w:r>
        <w:rPr>
          <w:rFonts w:ascii="黑体" w:hAnsi="黑体" w:eastAsia="黑体" w:cs="黑体"/>
          <w:spacing w:val="15"/>
          <w:position w:val="10"/>
          <w:sz w:val="42"/>
          <w:szCs w:val="42"/>
          <w:lang w:eastAsia="zh-CN"/>
        </w:rPr>
        <w:t>项目支出</w:t>
      </w:r>
      <w:r>
        <w:rPr>
          <w:rFonts w:hint="eastAsia" w:ascii="黑体" w:hAnsi="黑体" w:eastAsia="黑体" w:cs="黑体"/>
          <w:spacing w:val="15"/>
          <w:position w:val="10"/>
          <w:sz w:val="42"/>
          <w:szCs w:val="42"/>
          <w:lang w:eastAsia="zh-CN"/>
        </w:rPr>
        <w:t>绩效自评报告</w:t>
      </w: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rFonts w:hint="eastAsia" w:eastAsiaTheme="minorEastAsia"/>
          <w:lang w:eastAsia="zh-CN"/>
        </w:rPr>
      </w:pPr>
    </w:p>
    <w:p>
      <w:pPr>
        <w:spacing w:line="247" w:lineRule="auto"/>
        <w:rPr>
          <w:rFonts w:hint="eastAsia" w:eastAsiaTheme="minorEastAsia"/>
          <w:lang w:eastAsia="zh-CN"/>
        </w:rPr>
      </w:pPr>
    </w:p>
    <w:p>
      <w:pPr>
        <w:spacing w:line="247" w:lineRule="auto"/>
        <w:rPr>
          <w:rFonts w:hint="eastAsia" w:eastAsiaTheme="minorEastAsia"/>
          <w:lang w:eastAsia="zh-CN"/>
        </w:rPr>
      </w:pPr>
    </w:p>
    <w:p>
      <w:pPr>
        <w:spacing w:line="247" w:lineRule="auto"/>
        <w:rPr>
          <w:rFonts w:hint="eastAsia" w:eastAsiaTheme="minorEastAsia"/>
          <w:lang w:eastAsia="zh-CN"/>
        </w:rPr>
      </w:pPr>
    </w:p>
    <w:p>
      <w:pPr>
        <w:spacing w:line="247" w:lineRule="auto"/>
        <w:rPr>
          <w:rFonts w:hint="eastAsia" w:eastAsiaTheme="minorEastAsia"/>
          <w:lang w:eastAsia="zh-CN"/>
        </w:rPr>
      </w:pPr>
    </w:p>
    <w:p>
      <w:pPr>
        <w:spacing w:line="247" w:lineRule="auto"/>
        <w:rPr>
          <w:rFonts w:hint="eastAsia" w:eastAsiaTheme="minorEastAsia"/>
          <w:lang w:eastAsia="zh-CN"/>
        </w:rPr>
      </w:pPr>
    </w:p>
    <w:p>
      <w:pPr>
        <w:spacing w:line="247" w:lineRule="auto"/>
        <w:rPr>
          <w:rFonts w:hint="eastAsia" w:eastAsiaTheme="minorEastAsia"/>
          <w:lang w:eastAsia="zh-CN"/>
        </w:rPr>
      </w:pPr>
    </w:p>
    <w:p>
      <w:pPr>
        <w:spacing w:line="247" w:lineRule="auto"/>
        <w:rPr>
          <w:rFonts w:hint="eastAsia" w:eastAsiaTheme="minorEastAsia"/>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pStyle w:val="2"/>
        <w:spacing w:before="89" w:line="221" w:lineRule="auto"/>
        <w:ind w:left="2270"/>
        <w:rPr>
          <w:sz w:val="27"/>
          <w:szCs w:val="27"/>
          <w:lang w:eastAsia="zh-CN"/>
        </w:rPr>
      </w:pPr>
      <w:r>
        <w:rPr>
          <w:spacing w:val="-22"/>
          <w:sz w:val="27"/>
          <w:szCs w:val="27"/>
          <w:lang w:eastAsia="zh-CN"/>
        </w:rPr>
        <w:t>部 门 ( 单位)名称：</w:t>
      </w:r>
      <w:r>
        <w:rPr>
          <w:spacing w:val="-22"/>
          <w:sz w:val="27"/>
          <w:szCs w:val="27"/>
          <w:u w:val="single"/>
          <w:lang w:eastAsia="zh-CN"/>
        </w:rPr>
        <w:t xml:space="preserve">   (盖章)</w:t>
      </w:r>
    </w:p>
    <w:p>
      <w:pPr>
        <w:pStyle w:val="2"/>
        <w:spacing w:before="289" w:line="610" w:lineRule="exact"/>
        <w:ind w:left="3490"/>
        <w:rPr>
          <w:sz w:val="27"/>
          <w:szCs w:val="27"/>
          <w:lang w:eastAsia="zh-CN"/>
        </w:rPr>
      </w:pPr>
      <w:r>
        <w:rPr>
          <w:rFonts w:hint="eastAsia"/>
          <w:spacing w:val="-13"/>
          <w:position w:val="26"/>
          <w:sz w:val="27"/>
          <w:szCs w:val="27"/>
          <w:lang w:eastAsia="zh-CN"/>
        </w:rPr>
        <w:t>2025</w:t>
      </w:r>
      <w:r>
        <w:rPr>
          <w:spacing w:val="-13"/>
          <w:position w:val="26"/>
          <w:sz w:val="27"/>
          <w:szCs w:val="27"/>
          <w:lang w:eastAsia="zh-CN"/>
        </w:rPr>
        <w:t xml:space="preserve">年  </w:t>
      </w:r>
      <w:r>
        <w:rPr>
          <w:rFonts w:hint="eastAsia"/>
          <w:spacing w:val="-13"/>
          <w:position w:val="26"/>
          <w:sz w:val="27"/>
          <w:szCs w:val="27"/>
          <w:lang w:val="en-US" w:eastAsia="zh-CN"/>
        </w:rPr>
        <w:t>9</w:t>
      </w:r>
      <w:r>
        <w:rPr>
          <w:spacing w:val="-13"/>
          <w:position w:val="26"/>
          <w:sz w:val="27"/>
          <w:szCs w:val="27"/>
          <w:lang w:eastAsia="zh-CN"/>
        </w:rPr>
        <w:t xml:space="preserve"> 月</w:t>
      </w:r>
      <w:r>
        <w:rPr>
          <w:rFonts w:hint="eastAsia"/>
          <w:spacing w:val="12"/>
          <w:position w:val="26"/>
          <w:sz w:val="27"/>
          <w:szCs w:val="27"/>
          <w:lang w:eastAsia="zh-CN"/>
        </w:rPr>
        <w:t>1</w:t>
      </w:r>
      <w:r>
        <w:rPr>
          <w:rFonts w:hint="eastAsia"/>
          <w:spacing w:val="12"/>
          <w:position w:val="26"/>
          <w:sz w:val="27"/>
          <w:szCs w:val="27"/>
          <w:lang w:val="en-US" w:eastAsia="zh-CN"/>
        </w:rPr>
        <w:t>8</w:t>
      </w:r>
      <w:bookmarkStart w:id="0" w:name="_GoBack"/>
      <w:bookmarkEnd w:id="0"/>
      <w:r>
        <w:rPr>
          <w:spacing w:val="-13"/>
          <w:position w:val="26"/>
          <w:sz w:val="27"/>
          <w:szCs w:val="27"/>
          <w:lang w:eastAsia="zh-CN"/>
        </w:rPr>
        <w:t>日</w:t>
      </w:r>
    </w:p>
    <w:p>
      <w:pPr>
        <w:pStyle w:val="2"/>
        <w:spacing w:before="1" w:line="223" w:lineRule="auto"/>
        <w:ind w:left="3560"/>
        <w:rPr>
          <w:sz w:val="24"/>
          <w:szCs w:val="24"/>
          <w:lang w:eastAsia="zh-CN"/>
        </w:rPr>
      </w:pPr>
      <w:r>
        <w:rPr>
          <w:spacing w:val="7"/>
          <w:sz w:val="24"/>
          <w:szCs w:val="24"/>
          <w:lang w:eastAsia="zh-CN"/>
        </w:rPr>
        <w:t>(此面为封面)</w:t>
      </w:r>
    </w:p>
    <w:p>
      <w:pPr>
        <w:spacing w:line="223" w:lineRule="auto"/>
        <w:rPr>
          <w:sz w:val="24"/>
          <w:szCs w:val="24"/>
          <w:lang w:eastAsia="zh-CN"/>
        </w:rPr>
        <w:sectPr>
          <w:footerReference r:id="rId17"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pPr>
        <w:spacing w:line="560" w:lineRule="exact"/>
        <w:ind w:firstLine="562" w:firstLineChars="200"/>
        <w:outlineLvl w:val="0"/>
        <w:rPr>
          <w:rFonts w:ascii="黑体" w:hAnsi="黑体" w:eastAsia="黑体" w:cs="黑体"/>
          <w:b/>
          <w:bCs/>
          <w:spacing w:val="-15"/>
          <w:sz w:val="31"/>
          <w:szCs w:val="31"/>
          <w:lang w:eastAsia="zh-CN"/>
        </w:rPr>
      </w:pPr>
    </w:p>
    <w:p>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(一)项目支出概况。</w:t>
      </w:r>
    </w:p>
    <w:p>
      <w:pPr>
        <w:spacing w:line="560" w:lineRule="exact"/>
        <w:ind w:firstLine="643" w:firstLineChars="200"/>
        <w:jc w:val="both"/>
        <w:rPr>
          <w:rFonts w:eastAsia="仿宋_GB2312"/>
          <w:b/>
          <w:bCs/>
          <w:sz w:val="32"/>
          <w:szCs w:val="32"/>
          <w:lang w:eastAsia="zh-CN"/>
        </w:rPr>
      </w:pPr>
      <w:r>
        <w:rPr>
          <w:rFonts w:hint="eastAsia" w:eastAsia="仿宋_GB2312"/>
          <w:b/>
          <w:bCs/>
          <w:sz w:val="32"/>
          <w:szCs w:val="32"/>
          <w:lang w:eastAsia="zh-CN"/>
        </w:rPr>
        <w:t>决策背景：</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深入学习贯彻党的二十大精神和习近平总书记对于宣传思想文化工作作出的重要指示精神，围绕市文旅广电局的实现“四三二一”工作目标，转作风、强本领、提效能，为汨罗市公共文化服务高质量发展贡献力量。</w:t>
      </w:r>
    </w:p>
    <w:p>
      <w:pPr>
        <w:spacing w:line="560" w:lineRule="exact"/>
        <w:ind w:firstLine="643" w:firstLineChars="200"/>
        <w:jc w:val="both"/>
        <w:rPr>
          <w:rFonts w:eastAsia="仿宋_GB2312"/>
          <w:sz w:val="32"/>
          <w:szCs w:val="32"/>
          <w:lang w:eastAsia="zh-CN"/>
        </w:rPr>
      </w:pPr>
      <w:r>
        <w:rPr>
          <w:rFonts w:hint="eastAsia" w:eastAsia="仿宋_GB2312"/>
          <w:b/>
          <w:bCs/>
          <w:sz w:val="32"/>
          <w:szCs w:val="32"/>
          <w:lang w:eastAsia="zh-CN"/>
        </w:rPr>
        <w:t>项目支出主要内容：</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本项目年初预算为0万元，支出决算为64.54万元。其中：办公费5万元，占该项目总支出7.75%；印刷费5万元，占该项目总支出7.75%；租赁费5万元，占该项目总支出7.75%；专用材料费10万元，占该项目总支出15.49%；劳务费10万元，占该项目总支出15.49%；委托业务费15万元，占该项目总支出23.24%；其他商品和服务支出14.54万元，占该项目总支出22.53%。</w:t>
      </w:r>
    </w:p>
    <w:p>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为了规范项目资金使用，提高资金效益，根据《中华人民共和国预算法》、《公共文化服务资金使用办法》、《国家文物保护专项资金管理办法》、《国家非物质文化遗产保护资金管理办法》等，制定项目资金管理办法。</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本项目资金指中央、省、市下拨我馆的用于公共文化服务购买、非物质文化遗产保护资金等。</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项目资金使用坚持“专款专用、程序合法、管理规范、注重绩效”的原则。</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专项资金的管理和使用应当严格执行国家有关法律法规、财务规章制度和本办法的规定，并接受本级纪检、财政、审计和上级文化旅游文物主管部门的监督检查。</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资金的使用必须纳入单位“三重一大”议事内容。相关讨论研究会议要邀请纪检组和局分管线领导参加集体审议。项目资金拨付由文化馆会同财政局联合审批。项目资金使用情况纳入单位主要负责人离任审计重点内容。</w:t>
      </w:r>
    </w:p>
    <w:p>
      <w:pPr>
        <w:pStyle w:val="2"/>
        <w:spacing w:line="560" w:lineRule="exact"/>
        <w:rPr>
          <w:rFonts w:ascii="Arial" w:hAnsi="Arial" w:eastAsia="黑体" w:cs="Arial"/>
          <w:sz w:val="32"/>
          <w:szCs w:val="32"/>
          <w:lang w:eastAsia="zh-CN"/>
        </w:rPr>
      </w:pPr>
      <w:r>
        <w:rPr>
          <w:rFonts w:ascii="黑体" w:hAnsi="黑体" w:eastAsia="黑体" w:cs="黑体"/>
          <w:b/>
          <w:bCs/>
          <w:spacing w:val="-15"/>
          <w:sz w:val="31"/>
          <w:szCs w:val="31"/>
          <w:lang w:eastAsia="zh-CN"/>
        </w:rPr>
        <w:t>(三)项目支出绩效目标完成程度</w:t>
      </w:r>
      <w:r>
        <w:rPr>
          <w:rFonts w:hint="eastAsia" w:ascii="黑体" w:hAnsi="黑体" w:eastAsia="黑体" w:cs="黑体"/>
          <w:b/>
          <w:bCs/>
          <w:spacing w:val="-15"/>
          <w:sz w:val="31"/>
          <w:szCs w:val="31"/>
          <w:lang w:eastAsia="zh-CN"/>
        </w:rPr>
        <w:t>。</w:t>
      </w:r>
    </w:p>
    <w:p>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绩效总目标：深入学习贯彻党的二十大精神和习近平总书记对于宣传思想文化工作作出的重要指示精神，围绕市文旅广电局的实现“四三二一”工作目标，转作风、强本领、提效能，为汨罗市公共文化服务高质量发展贡献力量。</w:t>
      </w:r>
    </w:p>
    <w:p>
      <w:pPr>
        <w:pStyle w:val="2"/>
        <w:spacing w:line="560" w:lineRule="exact"/>
        <w:ind w:firstLine="640" w:firstLineChars="200"/>
        <w:rPr>
          <w:rFonts w:hint="eastAsia" w:ascii="Arial" w:hAnsi="Arial" w:eastAsia="仿宋_GB2312" w:cs="Arial"/>
          <w:sz w:val="32"/>
          <w:szCs w:val="32"/>
          <w:lang w:eastAsia="zh-CN"/>
        </w:rPr>
      </w:pPr>
      <w:r>
        <w:rPr>
          <w:rFonts w:hint="eastAsia" w:ascii="Arial" w:hAnsi="Arial" w:eastAsia="仿宋_GB2312" w:cs="Arial"/>
          <w:sz w:val="32"/>
          <w:szCs w:val="32"/>
          <w:lang w:eastAsia="zh-CN"/>
        </w:rPr>
        <w:t>实际完成情况：</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1</w:t>
      </w:r>
      <w:r>
        <w:rPr>
          <w:rFonts w:hint="eastAsia" w:ascii="Arial" w:hAnsi="Arial" w:eastAsia="仿宋_GB2312" w:cs="Arial"/>
          <w:sz w:val="32"/>
          <w:szCs w:val="32"/>
          <w:lang w:eastAsia="zh-CN"/>
        </w:rPr>
        <w:t>、配合市委市政府中心工作，组织开展了第四届国际龙舟联合会世界杯</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2</w:t>
      </w:r>
      <w:r>
        <w:rPr>
          <w:rFonts w:hint="eastAsia" w:ascii="Arial" w:hAnsi="Arial" w:eastAsia="仿宋_GB2312" w:cs="Arial"/>
          <w:sz w:val="32"/>
          <w:szCs w:val="32"/>
          <w:lang w:eastAsia="zh-CN"/>
        </w:rPr>
        <w:t>、配合市委市政府中心工作，组织开展了第三届岳阳市旅游发展大会</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3</w:t>
      </w:r>
      <w:r>
        <w:rPr>
          <w:rFonts w:hint="eastAsia" w:ascii="Arial" w:hAnsi="Arial" w:eastAsia="仿宋_GB2312" w:cs="Arial"/>
          <w:sz w:val="32"/>
          <w:szCs w:val="32"/>
          <w:lang w:eastAsia="zh-CN"/>
        </w:rPr>
        <w:t>、配合市委市政府中心工作，组织开展了“我们的节日</w:t>
      </w:r>
      <w:r>
        <w:rPr>
          <w:rFonts w:ascii="Arial" w:hAnsi="Arial" w:eastAsia="仿宋_GB2312" w:cs="Arial"/>
          <w:sz w:val="32"/>
          <w:szCs w:val="32"/>
          <w:lang w:eastAsia="zh-CN"/>
        </w:rPr>
        <w:t xml:space="preserve"> </w:t>
      </w:r>
      <w:r>
        <w:rPr>
          <w:rFonts w:hint="eastAsia" w:ascii="Arial" w:hAnsi="Arial" w:eastAsia="仿宋_GB2312" w:cs="Arial"/>
          <w:sz w:val="32"/>
          <w:szCs w:val="32"/>
          <w:lang w:eastAsia="zh-CN"/>
        </w:rPr>
        <w:t>中秋”主题文化活动</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4</w:t>
      </w:r>
      <w:r>
        <w:rPr>
          <w:rFonts w:hint="eastAsia" w:ascii="Arial" w:hAnsi="Arial" w:eastAsia="仿宋_GB2312" w:cs="Arial"/>
          <w:sz w:val="32"/>
          <w:szCs w:val="32"/>
          <w:lang w:eastAsia="zh-CN"/>
        </w:rPr>
        <w:t>、配合市委市政府中心工作，组织开展了岳阳市“文化和自然遗产日”宣传展示展演活动</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5</w:t>
      </w:r>
      <w:r>
        <w:rPr>
          <w:rFonts w:hint="eastAsia" w:ascii="Arial" w:hAnsi="Arial" w:eastAsia="仿宋_GB2312" w:cs="Arial"/>
          <w:sz w:val="32"/>
          <w:szCs w:val="32"/>
          <w:lang w:eastAsia="zh-CN"/>
        </w:rPr>
        <w:t>、配合市委市政府中心工作，组织开展了岳阳市秋季“村晚”示范展示活动暨汨罗市新市镇第八届中秋耍宝塔文化旅游节</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6</w:t>
      </w:r>
      <w:r>
        <w:rPr>
          <w:rFonts w:hint="eastAsia" w:ascii="Arial" w:hAnsi="Arial" w:eastAsia="仿宋_GB2312" w:cs="Arial"/>
          <w:sz w:val="32"/>
          <w:szCs w:val="32"/>
          <w:lang w:eastAsia="zh-CN"/>
        </w:rPr>
        <w:t>、配合市委市政府中心工作，组织开展了“汨罗江夜市”音乐节系列活动</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7</w:t>
      </w:r>
      <w:r>
        <w:rPr>
          <w:rFonts w:hint="eastAsia" w:ascii="Arial" w:hAnsi="Arial" w:eastAsia="仿宋_GB2312" w:cs="Arial"/>
          <w:sz w:val="32"/>
          <w:szCs w:val="32"/>
          <w:lang w:eastAsia="zh-CN"/>
        </w:rPr>
        <w:t>、配合市委市政府中心工作，组织开展了全民阅读服务宣传周系列活动</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8</w:t>
      </w:r>
      <w:r>
        <w:rPr>
          <w:rFonts w:hint="eastAsia" w:ascii="Arial" w:hAnsi="Arial" w:eastAsia="仿宋_GB2312" w:cs="Arial"/>
          <w:sz w:val="32"/>
          <w:szCs w:val="32"/>
          <w:lang w:eastAsia="zh-CN"/>
        </w:rPr>
        <w:t>、配合市委市政府中心工作，组织开展了汨罗醴陵双城文旅交流互动活动</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9</w:t>
      </w:r>
      <w:r>
        <w:rPr>
          <w:rFonts w:hint="eastAsia" w:ascii="Arial" w:hAnsi="Arial" w:eastAsia="仿宋_GB2312" w:cs="Arial"/>
          <w:sz w:val="32"/>
          <w:szCs w:val="32"/>
          <w:lang w:eastAsia="zh-CN"/>
        </w:rPr>
        <w:t>、配合市委市政府中心工作，组织开展了汨罗市第二届跨年篝火晚会</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10</w:t>
      </w:r>
      <w:r>
        <w:rPr>
          <w:rFonts w:hint="eastAsia" w:ascii="Arial" w:hAnsi="Arial" w:eastAsia="仿宋_GB2312" w:cs="Arial"/>
          <w:sz w:val="32"/>
          <w:szCs w:val="32"/>
          <w:lang w:eastAsia="zh-CN"/>
        </w:rPr>
        <w:t>、配合市委市政府中心工作，组织开展了汨罗市“迎老乡回故乡建家乡”活动</w:t>
      </w:r>
    </w:p>
    <w:p>
      <w:pPr>
        <w:pStyle w:val="2"/>
        <w:spacing w:line="560" w:lineRule="exact"/>
        <w:ind w:firstLine="640" w:firstLineChars="200"/>
        <w:rPr>
          <w:rFonts w:ascii="Arial" w:hAnsi="Arial" w:eastAsia="仿宋_GB2312" w:cs="Arial"/>
          <w:sz w:val="32"/>
          <w:szCs w:val="32"/>
          <w:lang w:eastAsia="zh-CN"/>
        </w:rPr>
      </w:pPr>
      <w:r>
        <w:rPr>
          <w:rFonts w:ascii="Arial" w:hAnsi="Arial" w:eastAsia="仿宋_GB2312" w:cs="Arial"/>
          <w:sz w:val="32"/>
          <w:szCs w:val="32"/>
          <w:lang w:eastAsia="zh-CN"/>
        </w:rPr>
        <w:t>11</w:t>
      </w:r>
      <w:r>
        <w:rPr>
          <w:rFonts w:hint="eastAsia" w:ascii="Arial" w:hAnsi="Arial" w:eastAsia="仿宋_GB2312" w:cs="Arial"/>
          <w:sz w:val="32"/>
          <w:szCs w:val="32"/>
          <w:lang w:eastAsia="zh-CN"/>
        </w:rPr>
        <w:t>、配合市委市政府中心工作，组织开展了汨罗市长乐镇第十届民间文化旅游节。</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2024年度我单位努力做好项目资金预算收入、支出以及管理工作，将预算及时公开到相关的信息网络平台，并在执行过程中积极对执行情况进行监控，对项目预算的资金进行全方位的监督和管理，使每一笔资金都能起到最大的使用效益。结合我单位实际情况合理分配资金、提升资金的产出效果、节约成本与资源、提高项目资金的使用效率的目的。在项目资金支出绩效方面都按规定严格执行，合理安排支出，使项目资金发挥出最大的效益。</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按照项目申报书上提供的项目绩效目标相关信息，我单位组织相关人员，对项目资金投入情况、绩效目标完成情况、偏离绩效目标的原因和下一步改进措施进行了分析。</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pPr>
        <w:widowControl w:val="0"/>
        <w:kinsoku/>
        <w:autoSpaceDE/>
        <w:autoSpaceDN/>
        <w:adjustRightInd/>
        <w:snapToGrid/>
        <w:spacing w:line="576" w:lineRule="exact"/>
        <w:ind w:firstLine="640"/>
        <w:textAlignment w:val="auto"/>
        <w:rPr>
          <w:rFonts w:ascii="Times New Roman" w:hAnsi="Times New Roman" w:eastAsia="仿宋_GB2312" w:cs="仿宋_GB2312"/>
          <w:kern w:val="2"/>
          <w:sz w:val="32"/>
          <w:szCs w:val="32"/>
          <w:lang w:eastAsia="zh-CN"/>
        </w:rPr>
      </w:pPr>
      <w:r>
        <w:rPr>
          <w:rFonts w:hint="eastAsia" w:ascii="仿宋_GB2312" w:hAnsi="仿宋_GB2312" w:eastAsia="仿宋_GB2312" w:cs="仿宋_GB2312"/>
          <w:kern w:val="2"/>
          <w:sz w:val="32"/>
          <w:szCs w:val="32"/>
        </w:rPr>
        <w:t>配合市委市政府中心工作，先后组织开展</w:t>
      </w:r>
      <w:r>
        <w:rPr>
          <w:rFonts w:hint="eastAsia" w:ascii="仿宋_GB2312" w:hAnsi="仿宋_GB2312" w:eastAsia="仿宋_GB2312" w:cs="仿宋_GB2312"/>
          <w:kern w:val="2"/>
          <w:sz w:val="32"/>
          <w:szCs w:val="32"/>
          <w:lang w:eastAsia="zh-CN"/>
        </w:rPr>
        <w:t>了</w:t>
      </w:r>
      <w:r>
        <w:rPr>
          <w:rFonts w:ascii="Times New Roman" w:hAnsi="Times New Roman" w:eastAsia="仿宋_GB2312" w:cs="Times New Roman"/>
          <w:sz w:val="32"/>
          <w:szCs w:val="32"/>
          <w:lang w:eastAsia="zh-CN"/>
        </w:rPr>
        <w:t>第四届国际龙舟联合会世界杯、第三届岳阳市旅游发展大会</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color w:val="333333"/>
          <w:sz w:val="32"/>
          <w:szCs w:val="32"/>
        </w:rPr>
        <w:t>“我们的节日·中秋”</w:t>
      </w:r>
      <w:r>
        <w:rPr>
          <w:rFonts w:hint="eastAsia" w:ascii="仿宋_GB2312" w:hAnsi="仿宋_GB2312" w:eastAsia="仿宋_GB2312" w:cs="仿宋_GB2312"/>
          <w:color w:val="333333"/>
          <w:sz w:val="32"/>
          <w:szCs w:val="32"/>
          <w:lang w:eastAsia="zh-CN"/>
        </w:rPr>
        <w:t>主题文化活动、</w:t>
      </w:r>
      <w:r>
        <w:rPr>
          <w:rFonts w:hint="eastAsia" w:ascii="仿宋_GB2312" w:hAnsi="仿宋_GB2312" w:eastAsia="仿宋_GB2312" w:cs="仿宋_GB2312"/>
          <w:kern w:val="2"/>
          <w:sz w:val="32"/>
          <w:szCs w:val="32"/>
          <w:lang w:eastAsia="zh-CN"/>
        </w:rPr>
        <w:t>岳阳市“文化和自然遗产日”宣传展示展演活动、</w:t>
      </w:r>
      <w:r>
        <w:rPr>
          <w:rFonts w:hint="eastAsia" w:ascii="仿宋_GB2312" w:hAnsi="仿宋_GB2312" w:eastAsia="仿宋_GB2312" w:cs="仿宋_GB2312"/>
          <w:color w:val="333333"/>
          <w:sz w:val="32"/>
          <w:szCs w:val="32"/>
        </w:rPr>
        <w:t>岳阳市秋季“村晚”示范展示活动暨汨罗市新市镇第八届中秋耍宝塔文化旅游节</w:t>
      </w:r>
      <w:r>
        <w:rPr>
          <w:rFonts w:hint="eastAsia" w:ascii="仿宋_GB2312" w:hAnsi="仿宋_GB2312" w:eastAsia="仿宋_GB2312" w:cs="仿宋_GB2312"/>
          <w:color w:val="333333"/>
          <w:sz w:val="32"/>
          <w:szCs w:val="32"/>
          <w:lang w:eastAsia="zh-CN"/>
        </w:rPr>
        <w:t>、“汨罗江夜市”音乐节系列活动、</w:t>
      </w:r>
      <w:r>
        <w:rPr>
          <w:rFonts w:hint="eastAsia" w:ascii="仿宋_GB2312" w:hAnsi="仿宋_GB2312" w:eastAsia="仿宋_GB2312" w:cs="仿宋_GB2312"/>
          <w:kern w:val="2"/>
          <w:sz w:val="32"/>
          <w:szCs w:val="32"/>
          <w:lang w:eastAsia="zh-CN"/>
        </w:rPr>
        <w:t>全民阅读服务宣传周系列活动、“汨罗&amp;醴陵”双城文旅交流互动活动、汨罗市第二届跨年篝火晚会、汨罗市“迎老乡·回故乡·建家乡”活动、汨罗市长乐镇第十届民间文化旅游节等一系列</w:t>
      </w:r>
      <w:r>
        <w:rPr>
          <w:rFonts w:hint="eastAsia" w:ascii="仿宋_GB2312" w:hAnsi="仿宋_GB2312" w:eastAsia="仿宋_GB2312" w:cs="仿宋_GB2312"/>
          <w:kern w:val="2"/>
          <w:sz w:val="32"/>
          <w:szCs w:val="32"/>
        </w:rPr>
        <w:t>大型公共文化服务</w:t>
      </w:r>
      <w:r>
        <w:rPr>
          <w:rFonts w:hint="eastAsia" w:ascii="仿宋_GB2312" w:hAnsi="仿宋_GB2312" w:eastAsia="仿宋_GB2312" w:cs="仿宋_GB2312"/>
          <w:kern w:val="2"/>
          <w:sz w:val="32"/>
          <w:szCs w:val="32"/>
          <w:lang w:eastAsia="zh-CN"/>
        </w:rPr>
        <w:t>活动，受到了领导和社会一致好评</w:t>
      </w:r>
      <w:r>
        <w:rPr>
          <w:rFonts w:hint="eastAsia" w:ascii="Times New Roman" w:hAnsi="Times New Roman" w:eastAsia="仿宋_GB2312" w:cs="仿宋_GB2312"/>
          <w:kern w:val="2"/>
          <w:sz w:val="32"/>
          <w:szCs w:val="32"/>
          <w:lang w:eastAsia="zh-CN"/>
        </w:rPr>
        <w:t>。</w:t>
      </w:r>
    </w:p>
    <w:p>
      <w:pPr>
        <w:spacing w:line="560" w:lineRule="exact"/>
        <w:ind w:firstLine="640" w:firstLineChars="200"/>
        <w:outlineLvl w:val="0"/>
        <w:rPr>
          <w:rFonts w:ascii="黑体" w:hAnsi="黑体" w:eastAsia="黑体" w:cs="黑体"/>
          <w:b/>
          <w:bCs/>
          <w:spacing w:val="-15"/>
          <w:sz w:val="31"/>
          <w:szCs w:val="31"/>
          <w:lang w:eastAsia="zh-CN"/>
        </w:rPr>
      </w:pPr>
      <w:r>
        <w:rPr>
          <w:rFonts w:hint="eastAsia" w:ascii="Times New Roman" w:hAnsi="Times New Roman" w:eastAsia="仿宋_GB2312" w:cs="仿宋_GB2312"/>
          <w:sz w:val="32"/>
          <w:szCs w:val="32"/>
          <w:lang w:eastAsia="zh-CN"/>
        </w:rPr>
        <w:t>对照项目绩效目标申报表的内容，本年度我单位非物质文化遗产保护专项资金——其他文化和旅游支出目标绩效完成情况良好。</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服务对象满意度指标达到以下目标：经口头询问采访，活动展演</w:t>
      </w:r>
    </w:p>
    <w:p>
      <w:pPr>
        <w:spacing w:line="600" w:lineRule="exact"/>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展示现场观众满意度大于95%。</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pPr>
        <w:spacing w:line="560" w:lineRule="exact"/>
        <w:ind w:firstLine="640" w:firstLineChars="200"/>
        <w:outlineLvl w:val="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 xml:space="preserve"> 经济成本指标达到以下目标：控制成本，严格按预算指标进行。</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(三)项目支出产出情况</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1、数量指标达到以下目标：举办大型活动11个。</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2、质量指标达到以下目标：力保各项活动圆满完成100%。</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3、时效指标达到以下目标：完成时间2024年全年。</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(四)项目支出效益情况</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1、经济效益指标达到以下目标：通过各项活动增强文化品牌效应，带动本地旅游业的发展，带动非遗文化市场经济的发展。</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2、社会效益指标达到以下目标：经随机对群众口头询问或采访，被访人员对汨罗市非遗项目了解比率比往期增长5%。</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3、生态效益指标达到以下目标：生态环境状况有所改善。</w:t>
      </w:r>
    </w:p>
    <w:p>
      <w:pPr>
        <w:spacing w:line="600"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4、可持续影响指标达到以下目标：通过不定时开展各类非遗活动，对非遗保护传承的氛围获得长期影响。</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pPr>
        <w:pStyle w:val="3"/>
        <w:spacing w:line="560" w:lineRule="exact"/>
        <w:ind w:left="0" w:leftChars="0" w:firstLine="640" w:firstLineChars="200"/>
        <w:rPr>
          <w:rFonts w:ascii="Arial" w:hAnsi="Arial" w:eastAsia="仿宋_GB2312"/>
          <w:sz w:val="32"/>
          <w:szCs w:val="32"/>
          <w:lang w:eastAsia="zh-CN"/>
        </w:rPr>
      </w:pPr>
      <w:r>
        <w:rPr>
          <w:rFonts w:hint="eastAsia" w:ascii="Arial" w:hAnsi="Arial" w:eastAsia="仿宋_GB2312"/>
          <w:sz w:val="32"/>
          <w:szCs w:val="32"/>
          <w:lang w:eastAsia="zh-CN"/>
        </w:rPr>
        <w:t>资金下达后，我单位严格按照《专项资金管理办法》，对专项资金的收支设专账记录，以保障单位实现绩效目标、提高预算执行效率、提升资金使用效益，并及时发现纠正绩效运行中存在的问题，对绩效监控中发现的绩效目标执行偏差和管理漏洞，及时采取有针对性的措施予以纠正，不断改进和加强预算绩效管理，确保绩效目标全面、如期完成。</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无。</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无。</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bCs/>
          <w:spacing w:val="-15"/>
          <w:sz w:val="31"/>
          <w:szCs w:val="31"/>
          <w:lang w:eastAsia="zh-CN"/>
        </w:rPr>
      </w:pPr>
    </w:p>
    <w:sectPr>
      <w:footerReference r:id="rId1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4"/>
      <w:jc w:val="left"/>
      <w:rPr>
        <w:rFonts w:eastAsiaTheme="minorEastAsia"/>
        <w:kern w:val="0"/>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4"/>
      <w:jc w:val="left"/>
      <w:rPr>
        <w:rFonts w:eastAsiaTheme="minorEastAsia"/>
        <w:kern w:val="0"/>
        <w:lang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I4NWY5M2ZjYTdhYTA1Y2VhNGI0ODQxYjc4ZjIwNTIifQ=="/>
  </w:docVars>
  <w:rsids>
    <w:rsidRoot w:val="00000000"/>
    <w:rsid w:val="01AF3811"/>
    <w:rsid w:val="03795BF7"/>
    <w:rsid w:val="086E756B"/>
    <w:rsid w:val="0ACF37E5"/>
    <w:rsid w:val="0B400BC6"/>
    <w:rsid w:val="0E68228D"/>
    <w:rsid w:val="0EA6787F"/>
    <w:rsid w:val="15276E52"/>
    <w:rsid w:val="16E127BF"/>
    <w:rsid w:val="178B0954"/>
    <w:rsid w:val="19D32FBC"/>
    <w:rsid w:val="1E6A4395"/>
    <w:rsid w:val="25557A3D"/>
    <w:rsid w:val="26EA5ED7"/>
    <w:rsid w:val="27A93B82"/>
    <w:rsid w:val="2AE00186"/>
    <w:rsid w:val="2B7B53E7"/>
    <w:rsid w:val="308216BE"/>
    <w:rsid w:val="34FE1149"/>
    <w:rsid w:val="3925443F"/>
    <w:rsid w:val="3A550786"/>
    <w:rsid w:val="3AEA70D7"/>
    <w:rsid w:val="3B7A130F"/>
    <w:rsid w:val="42D4792D"/>
    <w:rsid w:val="447E0485"/>
    <w:rsid w:val="494A1329"/>
    <w:rsid w:val="4F165441"/>
    <w:rsid w:val="4F8B6063"/>
    <w:rsid w:val="52FA3F96"/>
    <w:rsid w:val="55850F17"/>
    <w:rsid w:val="57AE6D93"/>
    <w:rsid w:val="58E04635"/>
    <w:rsid w:val="5C37555F"/>
    <w:rsid w:val="5E3C4FFE"/>
    <w:rsid w:val="5FB623A7"/>
    <w:rsid w:val="6037302D"/>
    <w:rsid w:val="60FA1646"/>
    <w:rsid w:val="61FB40B7"/>
    <w:rsid w:val="652105CE"/>
    <w:rsid w:val="65D57B2E"/>
    <w:rsid w:val="6BB1387F"/>
    <w:rsid w:val="6D075A1F"/>
    <w:rsid w:val="6DC17EAF"/>
    <w:rsid w:val="6E3851B0"/>
    <w:rsid w:val="75095418"/>
    <w:rsid w:val="76E539FB"/>
    <w:rsid w:val="784167CA"/>
    <w:rsid w:val="78EE3AA5"/>
    <w:rsid w:val="795F7B03"/>
    <w:rsid w:val="7CFA7150"/>
    <w:rsid w:val="7ED67756"/>
    <w:rsid w:val="7F5B6F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qFormat/>
    <w:uiPriority w:val="0"/>
    <w:rPr>
      <w:rFonts w:ascii="仿宋" w:hAnsi="仿宋" w:eastAsia="仿宋" w:cs="仿宋"/>
      <w:sz w:val="34"/>
      <w:szCs w:val="34"/>
      <w:lang w:val="en-US" w:eastAsia="en-US" w:bidi="ar-SA"/>
    </w:rPr>
  </w:style>
  <w:style w:type="paragraph" w:styleId="3">
    <w:name w:val="toc 5"/>
    <w:basedOn w:val="1"/>
    <w:next w:val="1"/>
    <w:qFormat/>
    <w:uiPriority w:val="0"/>
    <w:pPr>
      <w:ind w:left="1680" w:leftChars="800"/>
    </w:pPr>
    <w:rPr>
      <w:rFonts w:ascii="Times New Roman" w:hAnsi="Times New Roman"/>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2334</Words>
  <Characters>2574</Characters>
  <TotalTime>0</TotalTime>
  <ScaleCrop>false</ScaleCrop>
  <LinksUpToDate>false</LinksUpToDate>
  <CharactersWithSpaces>2729</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2025-09-18T03:44:44Z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2052-12.1.0.16929</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